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9CD" w:rsidRPr="00AF2D0F" w:rsidRDefault="006329CD" w:rsidP="006329CD">
      <w:pPr>
        <w:jc w:val="center"/>
        <w:rPr>
          <w:b/>
          <w:sz w:val="26"/>
          <w:szCs w:val="26"/>
        </w:rPr>
      </w:pPr>
      <w:bookmarkStart w:id="0" w:name="_GoBack"/>
      <w:bookmarkEnd w:id="0"/>
      <w:r>
        <w:rPr>
          <w:b/>
          <w:sz w:val="26"/>
          <w:szCs w:val="26"/>
        </w:rPr>
        <w:t xml:space="preserve">Sample </w:t>
      </w:r>
      <w:r w:rsidRPr="00F42258">
        <w:rPr>
          <w:b/>
          <w:sz w:val="26"/>
          <w:szCs w:val="26"/>
        </w:rPr>
        <w:t>Interagency Agreement</w:t>
      </w:r>
      <w:r>
        <w:rPr>
          <w:b/>
          <w:sz w:val="26"/>
          <w:szCs w:val="26"/>
        </w:rPr>
        <w:t xml:space="preserve"> Containing the State &amp; Federal Terms &amp; Conditions</w:t>
      </w:r>
    </w:p>
    <w:p w:rsidR="006329CD" w:rsidRPr="00B43873" w:rsidRDefault="006329CD" w:rsidP="006329CD">
      <w:r>
        <w:rPr>
          <w:sz w:val="20"/>
        </w:rPr>
        <w:pict>
          <v:rect id="_x0000_i1025" style="width:0;height:1.5pt" o:hralign="center" o:hrstd="t" o:hr="t" fillcolor="#a0a0a0" stroked="f"/>
        </w:pict>
      </w:r>
    </w:p>
    <w:p w:rsidR="006329CD" w:rsidRPr="00B22FD0" w:rsidRDefault="006329CD" w:rsidP="006329CD">
      <w:pPr>
        <w:jc w:val="center"/>
        <w:rPr>
          <w:b/>
        </w:rPr>
      </w:pPr>
      <w:r>
        <w:rPr>
          <w:b/>
        </w:rPr>
        <w:t>INTERAGENCY AGREEMENT</w:t>
      </w:r>
    </w:p>
    <w:p w:rsidR="006329CD" w:rsidRPr="00B22FD0" w:rsidRDefault="006329CD" w:rsidP="006329CD">
      <w:pPr>
        <w:jc w:val="center"/>
        <w:rPr>
          <w:b/>
        </w:rPr>
      </w:pPr>
      <w:r w:rsidRPr="00B22FD0">
        <w:rPr>
          <w:b/>
        </w:rPr>
        <w:t>BETWEEN</w:t>
      </w:r>
    </w:p>
    <w:p w:rsidR="006329CD" w:rsidRPr="00B22FD0" w:rsidRDefault="006329CD" w:rsidP="006329CD">
      <w:pPr>
        <w:jc w:val="center"/>
        <w:rPr>
          <w:b/>
        </w:rPr>
      </w:pPr>
      <w:r w:rsidRPr="009E6C54">
        <w:rPr>
          <w:b/>
          <w:highlight w:val="yellow"/>
        </w:rPr>
        <w:t>______________________________________</w:t>
      </w:r>
      <w:r w:rsidRPr="00B22FD0">
        <w:rPr>
          <w:b/>
        </w:rPr>
        <w:t xml:space="preserve"> AND </w:t>
      </w:r>
    </w:p>
    <w:p w:rsidR="006329CD" w:rsidRPr="00B22FD0" w:rsidRDefault="006329CD" w:rsidP="006329CD">
      <w:pPr>
        <w:jc w:val="center"/>
        <w:rPr>
          <w:b/>
          <w:color w:val="FF0000"/>
        </w:rPr>
      </w:pPr>
      <w:smartTag w:uri="urn:schemas-microsoft-com:office:smarttags" w:element="place">
        <w:smartTag w:uri="urn:schemas-microsoft-com:office:smarttags" w:element="State">
          <w:r w:rsidRPr="00B22FD0">
            <w:rPr>
              <w:b/>
            </w:rPr>
            <w:t>WASHINGTON</w:t>
          </w:r>
        </w:smartTag>
      </w:smartTag>
      <w:r w:rsidRPr="00B22FD0">
        <w:rPr>
          <w:b/>
        </w:rPr>
        <w:t xml:space="preserve"> TRAFFIC SAFETY COMMISSION</w:t>
      </w:r>
    </w:p>
    <w:p w:rsidR="006329CD" w:rsidRPr="00B22FD0" w:rsidRDefault="006329CD" w:rsidP="006329CD">
      <w:pPr>
        <w:jc w:val="center"/>
        <w:rPr>
          <w:b/>
        </w:rPr>
      </w:pPr>
    </w:p>
    <w:p w:rsidR="006329CD" w:rsidRPr="00B22FD0" w:rsidRDefault="006329CD" w:rsidP="006329CD">
      <w:pPr>
        <w:jc w:val="center"/>
        <w:rPr>
          <w:b/>
          <w:color w:val="FF0000"/>
        </w:rPr>
      </w:pPr>
    </w:p>
    <w:p w:rsidR="006329CD" w:rsidRPr="00B22FD0" w:rsidRDefault="006329CD" w:rsidP="006329CD">
      <w:r w:rsidRPr="00B22FD0">
        <w:rPr>
          <w:b/>
        </w:rPr>
        <w:t xml:space="preserve">THIS AGREEMENT </w:t>
      </w:r>
      <w:r w:rsidRPr="00B22FD0">
        <w:t xml:space="preserve">is made and entered into by and between the </w:t>
      </w:r>
      <w:r w:rsidRPr="009E6C54">
        <w:rPr>
          <w:highlight w:val="yellow"/>
        </w:rPr>
        <w:t>________</w:t>
      </w:r>
      <w:r w:rsidRPr="00B22FD0">
        <w:t>, hereinafter referred to as “</w:t>
      </w:r>
      <w:r>
        <w:t>CONTRACTOR</w:t>
      </w:r>
      <w:r w:rsidRPr="00B22FD0">
        <w:t xml:space="preserve">,” and the Washington Traffic Safety Commission, hereinafter referred to as “WTSC.”  </w:t>
      </w:r>
    </w:p>
    <w:p w:rsidR="006329CD" w:rsidRPr="00B22FD0" w:rsidRDefault="006329CD" w:rsidP="006329CD"/>
    <w:p w:rsidR="006329CD" w:rsidRPr="00B22FD0" w:rsidRDefault="006329CD" w:rsidP="006329CD">
      <w:r w:rsidRPr="00B22FD0">
        <w:rPr>
          <w:b/>
        </w:rPr>
        <w:t>THE PURPOSE OF THIS AGREEMENT</w:t>
      </w:r>
      <w:r w:rsidRPr="00B22FD0">
        <w:t xml:space="preserve"> is to provide funding for the </w:t>
      </w:r>
      <w:r w:rsidRPr="00957AAF">
        <w:rPr>
          <w:highlight w:val="yellow"/>
        </w:rPr>
        <w:t>_______</w:t>
      </w:r>
      <w:r>
        <w:t xml:space="preserve"> </w:t>
      </w:r>
      <w:proofErr w:type="spellStart"/>
      <w:r w:rsidRPr="00B22FD0">
        <w:t>to</w:t>
      </w:r>
      <w:proofErr w:type="spellEnd"/>
      <w:r w:rsidRPr="00B22FD0">
        <w:t xml:space="preserve"> </w:t>
      </w:r>
      <w:r w:rsidRPr="00957AAF">
        <w:rPr>
          <w:highlight w:val="yellow"/>
        </w:rPr>
        <w:t>________</w:t>
      </w:r>
      <w:r>
        <w:t>.</w:t>
      </w:r>
    </w:p>
    <w:p w:rsidR="006329CD" w:rsidRPr="00B22FD0" w:rsidRDefault="006329CD" w:rsidP="006329CD"/>
    <w:p w:rsidR="006329CD" w:rsidRPr="00B22FD0" w:rsidRDefault="006329CD" w:rsidP="006329CD">
      <w:r w:rsidRPr="00B22FD0">
        <w:rPr>
          <w:b/>
        </w:rPr>
        <w:t>THEREFORE, IT IS MUTUALLY AGREED THAT</w:t>
      </w:r>
      <w:r w:rsidRPr="00B22FD0">
        <w:t xml:space="preserve">:  </w:t>
      </w:r>
    </w:p>
    <w:p w:rsidR="006329CD" w:rsidRPr="00B22FD0" w:rsidRDefault="006329CD" w:rsidP="006329CD">
      <w:pPr>
        <w:rPr>
          <w:b/>
          <w:u w:val="single"/>
        </w:rPr>
      </w:pPr>
    </w:p>
    <w:p w:rsidR="006329CD" w:rsidRPr="00B22FD0" w:rsidRDefault="006329CD" w:rsidP="006329CD">
      <w:r w:rsidRPr="00B22FD0">
        <w:rPr>
          <w:b/>
          <w:u w:val="single"/>
        </w:rPr>
        <w:t>STATEMENT OF WORK</w:t>
      </w:r>
    </w:p>
    <w:p w:rsidR="006329CD" w:rsidRPr="00B22FD0" w:rsidRDefault="006329CD" w:rsidP="006329CD">
      <w:r w:rsidRPr="00B22FD0">
        <w:rPr>
          <w:bCs/>
        </w:rPr>
        <w:t xml:space="preserve">The </w:t>
      </w:r>
      <w:r>
        <w:t>CONTRACTOR</w:t>
      </w:r>
      <w:r w:rsidRPr="00B22FD0">
        <w:rPr>
          <w:bCs/>
        </w:rPr>
        <w:t xml:space="preserve"> shall </w:t>
      </w:r>
      <w:r w:rsidRPr="00957AAF">
        <w:rPr>
          <w:bCs/>
          <w:highlight w:val="yellow"/>
        </w:rPr>
        <w:t>_</w:t>
      </w:r>
      <w:r>
        <w:rPr>
          <w:bCs/>
          <w:highlight w:val="yellow"/>
        </w:rPr>
        <w:t>______</w:t>
      </w:r>
      <w:r w:rsidRPr="00B22FD0">
        <w:rPr>
          <w:bCs/>
        </w:rPr>
        <w:t xml:space="preserve"> as described in the Statement of Work </w:t>
      </w:r>
      <w:r>
        <w:rPr>
          <w:bCs/>
        </w:rPr>
        <w:t>attached as</w:t>
      </w:r>
      <w:r w:rsidRPr="00B22FD0">
        <w:rPr>
          <w:bCs/>
        </w:rPr>
        <w:t xml:space="preserve"> Exhibit A. </w:t>
      </w:r>
    </w:p>
    <w:p w:rsidR="006329CD" w:rsidRPr="00B22FD0" w:rsidRDefault="006329CD" w:rsidP="006329CD"/>
    <w:p w:rsidR="006329CD" w:rsidRPr="00B22FD0" w:rsidRDefault="006329CD" w:rsidP="006329CD">
      <w:r w:rsidRPr="00B22FD0">
        <w:rPr>
          <w:b/>
          <w:u w:val="single"/>
        </w:rPr>
        <w:t>PERIOD OF PERFORMANCE</w:t>
      </w:r>
    </w:p>
    <w:p w:rsidR="006329CD" w:rsidRPr="00B22FD0" w:rsidRDefault="006329CD" w:rsidP="006329CD">
      <w:r w:rsidRPr="00B22FD0">
        <w:t xml:space="preserve">The period of performance of this Agreement shall commence on </w:t>
      </w:r>
      <w:r>
        <w:t>October</w:t>
      </w:r>
      <w:r w:rsidRPr="00B22FD0">
        <w:t xml:space="preserve"> 1, 201</w:t>
      </w:r>
      <w:r>
        <w:t>4,</w:t>
      </w:r>
      <w:r w:rsidRPr="00B22FD0">
        <w:t xml:space="preserve"> and remain in effect until </w:t>
      </w:r>
      <w:r>
        <w:t>September 30</w:t>
      </w:r>
      <w:r w:rsidRPr="00B22FD0">
        <w:t>, 201</w:t>
      </w:r>
      <w:r>
        <w:t>5,</w:t>
      </w:r>
      <w:r w:rsidRPr="00B22FD0">
        <w:t xml:space="preserve"> unless terminated sooner, as provided herein.</w:t>
      </w:r>
    </w:p>
    <w:p w:rsidR="006329CD" w:rsidRPr="00B22FD0" w:rsidRDefault="006329CD" w:rsidP="006329CD"/>
    <w:p w:rsidR="006329CD" w:rsidRPr="00B22FD0" w:rsidRDefault="006329CD" w:rsidP="006329CD">
      <w:r w:rsidRPr="00B22FD0">
        <w:rPr>
          <w:b/>
          <w:u w:val="single"/>
        </w:rPr>
        <w:t xml:space="preserve">COMPENSATION </w:t>
      </w:r>
    </w:p>
    <w:p w:rsidR="006329CD" w:rsidRDefault="006329CD" w:rsidP="006329CD">
      <w:r w:rsidRPr="00B22FD0">
        <w:t xml:space="preserve">Compensation for the work provided in accordance with this Agreement has been established under the terms of RCW 39.34.  The cost of accomplishing the work described in the Statement of Work will not exceed </w:t>
      </w:r>
      <w:r w:rsidRPr="00B22FD0">
        <w:rPr>
          <w:highlight w:val="yellow"/>
        </w:rPr>
        <w:t>$</w:t>
      </w:r>
      <w:r>
        <w:rPr>
          <w:highlight w:val="yellow"/>
        </w:rPr>
        <w:t>______ (_____THOUSAND DOLLARS)</w:t>
      </w:r>
      <w:r w:rsidRPr="00B22FD0">
        <w:t>. If</w:t>
      </w:r>
      <w:r>
        <w:t xml:space="preserve"> the</w:t>
      </w:r>
      <w:r w:rsidRPr="00B22FD0">
        <w:t xml:space="preserve"> </w:t>
      </w:r>
      <w:r>
        <w:t xml:space="preserve">CONTRACTOR </w:t>
      </w:r>
      <w:r w:rsidRPr="00B22FD0">
        <w:t xml:space="preserve">intends to charge indirect costs, submission of a cost allocation plan or a </w:t>
      </w:r>
      <w:r>
        <w:t>f</w:t>
      </w:r>
      <w:r w:rsidRPr="00B22FD0">
        <w:t xml:space="preserve">ederal cognizant agency letter is required.  </w:t>
      </w:r>
      <w:r w:rsidRPr="00957AAF">
        <w:t>Payment for satisfactory performance of the work shall not exceed this amount unless the parties mutually agree to a higher amount.</w:t>
      </w:r>
    </w:p>
    <w:p w:rsidR="006329CD" w:rsidRDefault="006329CD" w:rsidP="006329CD"/>
    <w:p w:rsidR="006329CD" w:rsidRPr="00E52408" w:rsidRDefault="006329CD" w:rsidP="006329CD">
      <w:pPr>
        <w:jc w:val="center"/>
        <w:rPr>
          <w:b/>
        </w:rPr>
      </w:pPr>
      <w:r w:rsidRPr="00E52408">
        <w:rPr>
          <w:b/>
        </w:rPr>
        <w:t>STATE AND FEDERAL TERMS AND CONDITIONS:</w:t>
      </w:r>
    </w:p>
    <w:p w:rsidR="006329CD" w:rsidRPr="00B22FD0" w:rsidRDefault="006329CD" w:rsidP="006329CD"/>
    <w:p w:rsidR="006329CD" w:rsidRPr="00B22FD0" w:rsidRDefault="006329CD" w:rsidP="006329CD">
      <w:pPr>
        <w:rPr>
          <w:b/>
          <w:u w:val="single"/>
        </w:rPr>
      </w:pPr>
      <w:r w:rsidRPr="00B22FD0">
        <w:rPr>
          <w:b/>
          <w:u w:val="single"/>
        </w:rPr>
        <w:t>ACTIVITY REPORTS</w:t>
      </w:r>
    </w:p>
    <w:p w:rsidR="006329CD" w:rsidRPr="001106AF" w:rsidRDefault="006329CD" w:rsidP="006329CD">
      <w:pPr>
        <w:pStyle w:val="Heading5"/>
        <w:ind w:left="0"/>
        <w:jc w:val="left"/>
        <w:rPr>
          <w:b w:val="0"/>
          <w:sz w:val="22"/>
        </w:rPr>
      </w:pPr>
      <w:r w:rsidRPr="00A6047C">
        <w:rPr>
          <w:b w:val="0"/>
          <w:sz w:val="22"/>
        </w:rPr>
        <w:t>The</w:t>
      </w:r>
      <w:r w:rsidRPr="00AF5872">
        <w:rPr>
          <w:b w:val="0"/>
          <w:sz w:val="22"/>
        </w:rPr>
        <w:t xml:space="preserve"> CONTRACTOR</w:t>
      </w:r>
      <w:r w:rsidRPr="00B22FD0">
        <w:rPr>
          <w:b w:val="0"/>
          <w:sz w:val="22"/>
        </w:rPr>
        <w:t xml:space="preserve"> </w:t>
      </w:r>
      <w:r w:rsidRPr="001106AF">
        <w:rPr>
          <w:b w:val="0"/>
          <w:sz w:val="22"/>
        </w:rPr>
        <w:t xml:space="preserve">agrees to submit quarterly reports and a final report on the activity of this project in the form provided by the WTSC entitled “Traffic Safety Project Report” and incorporated by reference as Exhibit </w:t>
      </w:r>
      <w:r>
        <w:rPr>
          <w:b w:val="0"/>
          <w:sz w:val="22"/>
        </w:rPr>
        <w:t>B</w:t>
      </w:r>
      <w:r w:rsidRPr="001106AF">
        <w:rPr>
          <w:b w:val="0"/>
          <w:sz w:val="22"/>
        </w:rPr>
        <w:t>.  Final reports are to be detailed and must describe whether the project objectives were accomplished, if technical and fiscal problems were encountered, and what improvements in traffic safety have resulted or probably will result.  Included in the final report will be copies of publications, training reports</w:t>
      </w:r>
      <w:r>
        <w:rPr>
          <w:b w:val="0"/>
          <w:sz w:val="22"/>
        </w:rPr>
        <w:t>,</w:t>
      </w:r>
      <w:r w:rsidRPr="001106AF">
        <w:rPr>
          <w:b w:val="0"/>
          <w:sz w:val="22"/>
        </w:rPr>
        <w:t xml:space="preserve"> and any statistical data generated in project execution.  The final report is to be submitted to WTSC within 30 days of termination of this </w:t>
      </w:r>
      <w:r>
        <w:rPr>
          <w:b w:val="0"/>
          <w:sz w:val="22"/>
        </w:rPr>
        <w:t>Agreement</w:t>
      </w:r>
      <w:r w:rsidRPr="001106AF">
        <w:rPr>
          <w:b w:val="0"/>
          <w:sz w:val="22"/>
        </w:rPr>
        <w:t>.</w:t>
      </w:r>
    </w:p>
    <w:p w:rsidR="006329CD" w:rsidRDefault="006329CD" w:rsidP="006329CD">
      <w:pPr>
        <w:rPr>
          <w:b/>
          <w:u w:val="single"/>
        </w:rPr>
      </w:pPr>
    </w:p>
    <w:p w:rsidR="006329CD" w:rsidRPr="002B3C94" w:rsidRDefault="006329CD" w:rsidP="006329CD">
      <w:pPr>
        <w:rPr>
          <w:b/>
          <w:u w:val="single"/>
        </w:rPr>
      </w:pPr>
      <w:r w:rsidRPr="002B3C94">
        <w:rPr>
          <w:b/>
          <w:u w:val="single"/>
        </w:rPr>
        <w:t>ADVANCE PAYMENTS PROHIBITED</w:t>
      </w:r>
    </w:p>
    <w:p w:rsidR="006329CD" w:rsidRPr="002B3C94" w:rsidRDefault="006329CD" w:rsidP="006329CD">
      <w:r w:rsidRPr="002B3C94">
        <w:t xml:space="preserve">No payments in advance of or in anticipation of goods or services to be provided under this </w:t>
      </w:r>
      <w:r w:rsidRPr="00F42258">
        <w:t>Agreement</w:t>
      </w:r>
      <w:r w:rsidRPr="002B3C94">
        <w:t xml:space="preserve"> shall be made by the </w:t>
      </w:r>
      <w:r>
        <w:t>WTSC</w:t>
      </w:r>
      <w:r w:rsidRPr="002B3C94">
        <w:t xml:space="preserve">.   </w:t>
      </w:r>
    </w:p>
    <w:p w:rsidR="006329CD" w:rsidRDefault="006329CD" w:rsidP="006329CD">
      <w:pPr>
        <w:rPr>
          <w:b/>
          <w:u w:val="single"/>
        </w:rPr>
      </w:pPr>
    </w:p>
    <w:p w:rsidR="006329CD" w:rsidRPr="00B22FD0" w:rsidRDefault="006329CD" w:rsidP="006329CD">
      <w:r w:rsidRPr="00B22FD0">
        <w:rPr>
          <w:b/>
          <w:u w:val="single"/>
        </w:rPr>
        <w:t>AGREEMENT ALTERATIONS AND AMENDMENTS</w:t>
      </w:r>
    </w:p>
    <w:p w:rsidR="006329CD" w:rsidRPr="0034509A" w:rsidRDefault="006329CD" w:rsidP="006329CD">
      <w:r w:rsidRPr="00B22FD0">
        <w:lastRenderedPageBreak/>
        <w:t>This Agreement may be amended by mutual agreement of the parties.  Such amendments shall not be binding unless they are in writing and signed by personnel authoriz</w:t>
      </w:r>
      <w:r>
        <w:t>ed to bind each of the parties.</w:t>
      </w:r>
    </w:p>
    <w:p w:rsidR="006329CD" w:rsidRPr="00B22FD0" w:rsidRDefault="006329CD" w:rsidP="006329CD">
      <w:pPr>
        <w:rPr>
          <w:b/>
          <w:u w:val="single"/>
        </w:rPr>
      </w:pPr>
    </w:p>
    <w:p w:rsidR="006329CD" w:rsidRPr="00B22FD0" w:rsidRDefault="006329CD" w:rsidP="006329CD">
      <w:r w:rsidRPr="00B22FD0">
        <w:rPr>
          <w:b/>
          <w:u w:val="single"/>
        </w:rPr>
        <w:t>ALL WRITINGS CONTAINED HEREIN</w:t>
      </w:r>
    </w:p>
    <w:p w:rsidR="006329CD" w:rsidRPr="00B22FD0" w:rsidRDefault="006329CD" w:rsidP="006329CD">
      <w:r w:rsidRPr="00B22FD0">
        <w:t xml:space="preserve">This Agreement contains all the terms and conditions agreed upon by the parties.  No other understandings, oral or otherwise, regarding the subject matter of this Agreement shall be deemed to exist or to </w:t>
      </w:r>
      <w:r>
        <w:t>bind any of the parties hereto.</w:t>
      </w:r>
    </w:p>
    <w:p w:rsidR="006329CD" w:rsidRPr="00B22FD0" w:rsidRDefault="006329CD" w:rsidP="006329CD">
      <w:pPr>
        <w:rPr>
          <w:b/>
          <w:u w:val="single"/>
        </w:rPr>
      </w:pPr>
    </w:p>
    <w:p w:rsidR="006329CD" w:rsidRPr="00B22FD0" w:rsidRDefault="006329CD" w:rsidP="006329CD">
      <w:pPr>
        <w:rPr>
          <w:b/>
          <w:u w:val="single"/>
        </w:rPr>
      </w:pPr>
      <w:r w:rsidRPr="00B22FD0">
        <w:rPr>
          <w:b/>
          <w:u w:val="single"/>
        </w:rPr>
        <w:t>ASSIGNMENT</w:t>
      </w:r>
    </w:p>
    <w:p w:rsidR="006329CD" w:rsidRPr="00B22FD0" w:rsidRDefault="006329CD" w:rsidP="006329CD">
      <w:r w:rsidRPr="00B22FD0">
        <w:t>The work to be provided under this Agreement, and any claim arising thereunder, is not assignable or delegable by either party in whole or in part, without the express prior written consent of the party, which consent shall not be unreasonably withheld.</w:t>
      </w:r>
      <w:r>
        <w:t xml:space="preserve"> </w:t>
      </w:r>
      <w:r w:rsidRPr="00820E4F">
        <w:t xml:space="preserve">The </w:t>
      </w:r>
      <w:r>
        <w:t>CONTRACTOR</w:t>
      </w:r>
      <w:r w:rsidRPr="00820E4F">
        <w:t xml:space="preserve"> shall provide the WTSC a copy of all third-party contracts and agreements entered into for purposes of fulfilling the Statement of Work outlined in Exhibit A.  All third-party awards must allow for the greatest practical competition in accordance with </w:t>
      </w:r>
      <w:r>
        <w:t>applicable</w:t>
      </w:r>
      <w:r w:rsidRPr="00820E4F">
        <w:t xml:space="preserve"> procurement rules and procedures.  </w:t>
      </w:r>
    </w:p>
    <w:p w:rsidR="006329CD" w:rsidRPr="00B22FD0" w:rsidRDefault="006329CD" w:rsidP="006329CD"/>
    <w:p w:rsidR="006329CD" w:rsidRPr="0063656E" w:rsidRDefault="006329CD" w:rsidP="006329CD">
      <w:pPr>
        <w:rPr>
          <w:b/>
          <w:u w:val="single"/>
        </w:rPr>
      </w:pPr>
      <w:r w:rsidRPr="0063656E">
        <w:rPr>
          <w:b/>
          <w:u w:val="single"/>
        </w:rPr>
        <w:t>ATTORNEYS’ FEES</w:t>
      </w:r>
    </w:p>
    <w:p w:rsidR="006329CD" w:rsidRPr="0063656E" w:rsidRDefault="006329CD" w:rsidP="006329CD">
      <w:r w:rsidRPr="0063656E">
        <w:t>In the event of litigation or other action brought to enforce contract terms, each party agrees to bear its own attorney fees and costs.</w:t>
      </w:r>
    </w:p>
    <w:p w:rsidR="006329CD" w:rsidRDefault="006329CD" w:rsidP="006329CD">
      <w:pPr>
        <w:rPr>
          <w:b/>
          <w:u w:val="single"/>
        </w:rPr>
      </w:pPr>
    </w:p>
    <w:p w:rsidR="006329CD" w:rsidRPr="00B22FD0" w:rsidRDefault="006329CD" w:rsidP="006329CD">
      <w:pPr>
        <w:rPr>
          <w:b/>
          <w:u w:val="single"/>
        </w:rPr>
      </w:pPr>
      <w:r>
        <w:rPr>
          <w:b/>
          <w:u w:val="single"/>
        </w:rPr>
        <w:t>BILLING PROCEDURE</w:t>
      </w:r>
      <w:r w:rsidRPr="00B22FD0">
        <w:rPr>
          <w:b/>
          <w:u w:val="single"/>
        </w:rPr>
        <w:t xml:space="preserve"> </w:t>
      </w:r>
    </w:p>
    <w:p w:rsidR="006329CD" w:rsidRPr="00B22FD0" w:rsidRDefault="006329CD" w:rsidP="006329CD">
      <w:r>
        <w:t>The CONTRACTOR</w:t>
      </w:r>
      <w:r w:rsidRPr="00B22FD0">
        <w:t xml:space="preserve"> shall submit invoices for reimbursement with supporting documentation to WTSC monthly. </w:t>
      </w:r>
      <w:r>
        <w:t xml:space="preserve">All invoices for reimbursement shall be submitted using the A-19 attached as Exhibit C or its pre-approved equivalent.  </w:t>
      </w:r>
      <w:r w:rsidRPr="00B22FD0">
        <w:t>Payment to</w:t>
      </w:r>
      <w:r>
        <w:t xml:space="preserve"> the</w:t>
      </w:r>
      <w:r w:rsidRPr="00B22FD0">
        <w:t xml:space="preserve"> </w:t>
      </w:r>
      <w:r>
        <w:t>CONTRACTOR</w:t>
      </w:r>
      <w:r w:rsidRPr="00B22FD0">
        <w:t xml:space="preserve"> for approved and completed work will be made by warrant or account transfer by WTSC within 30 days of receipt of the invoice.  Upon expiration of the Agreement, any claim for payment not already made shall be submitted within 45 days after the expiration date of this Agreement.  All invoices for goods received or services performed on or prior to June 30, </w:t>
      </w:r>
      <w:r w:rsidRPr="00B22FD0">
        <w:rPr>
          <w:b/>
        </w:rPr>
        <w:t>must be received by WTSC no later than August 15</w:t>
      </w:r>
      <w:r w:rsidRPr="00B22FD0">
        <w:t xml:space="preserve">.  All invoices for goods or services performed on or prior to September 30, </w:t>
      </w:r>
      <w:r w:rsidRPr="00B22FD0">
        <w:rPr>
          <w:b/>
        </w:rPr>
        <w:t>must be received by WTSC no later than November 15.</w:t>
      </w:r>
    </w:p>
    <w:p w:rsidR="006329CD" w:rsidRPr="00B22FD0" w:rsidRDefault="006329CD" w:rsidP="006329CD">
      <w:pPr>
        <w:rPr>
          <w:b/>
          <w:u w:val="single"/>
        </w:rPr>
      </w:pPr>
    </w:p>
    <w:p w:rsidR="006329CD" w:rsidRPr="00820E4F" w:rsidRDefault="006329CD" w:rsidP="006329CD">
      <w:pPr>
        <w:rPr>
          <w:b/>
          <w:u w:val="single"/>
        </w:rPr>
      </w:pPr>
      <w:r w:rsidRPr="00820E4F">
        <w:rPr>
          <w:b/>
          <w:u w:val="single"/>
        </w:rPr>
        <w:t>BUY AMERICA ACT</w:t>
      </w:r>
    </w:p>
    <w:p w:rsidR="006329CD" w:rsidRPr="00632002" w:rsidRDefault="006329CD" w:rsidP="006329CD">
      <w:pPr>
        <w:rPr>
          <w:rFonts w:eastAsia="Calibri"/>
        </w:rPr>
      </w:pPr>
      <w:r w:rsidRPr="00632002">
        <w:rPr>
          <w:rFonts w:eastAsia="Calibri"/>
        </w:rPr>
        <w:t>The CONTRACTOR will comply with the provisions of the Buy America Act (49 U.S.C. 5323(j)), which contains the following requirements:</w:t>
      </w:r>
    </w:p>
    <w:p w:rsidR="006329CD" w:rsidRPr="00632002" w:rsidRDefault="006329CD" w:rsidP="006329CD">
      <w:pPr>
        <w:rPr>
          <w:rFonts w:eastAsia="Calibri"/>
        </w:rPr>
      </w:pPr>
    </w:p>
    <w:p w:rsidR="006329CD" w:rsidRPr="00632002" w:rsidRDefault="006329CD" w:rsidP="006329CD">
      <w:pPr>
        <w:rPr>
          <w:rFonts w:eastAsia="Calibri"/>
        </w:rPr>
      </w:pPr>
      <w:r w:rsidRPr="00632002">
        <w:rPr>
          <w:rFonts w:eastAsia="Calibri"/>
        </w:rPr>
        <w:t xml:space="preserve">Only steel, iron and manufactured products produced in the United States may be purchased with </w:t>
      </w:r>
      <w:r>
        <w:rPr>
          <w:rFonts w:eastAsia="Calibri"/>
        </w:rPr>
        <w:t>f</w:t>
      </w:r>
      <w:r w:rsidRPr="00632002">
        <w:rPr>
          <w:rFonts w:eastAsia="Calibri"/>
        </w:rPr>
        <w:t>ederal funds unless the Secretary of Transportation determines that such domestic purchases would be inconsistent with the public interest, that such materials are not reasonably available and of a satisfactory quality, or that inclusion of domestic materials will increase the cost of the overall project contract by more than 25 percent. Clear justification for the purchase of non-domestic items must be in the form of a waiver request submitted to and approved by the Secretary of Transportation.</w:t>
      </w:r>
    </w:p>
    <w:p w:rsidR="006329CD" w:rsidRPr="00820E4F" w:rsidRDefault="006329CD" w:rsidP="006329CD">
      <w:pPr>
        <w:rPr>
          <w:b/>
          <w:u w:val="single"/>
        </w:rPr>
      </w:pPr>
    </w:p>
    <w:p w:rsidR="006329CD" w:rsidRPr="0063656E" w:rsidRDefault="006329CD" w:rsidP="006329CD">
      <w:pPr>
        <w:rPr>
          <w:b/>
          <w:u w:val="single"/>
        </w:rPr>
      </w:pPr>
      <w:r w:rsidRPr="0063656E">
        <w:rPr>
          <w:b/>
          <w:u w:val="single"/>
        </w:rPr>
        <w:t>CONFIDENTIALITY / SAFEGUARDING OF INFORMATION</w:t>
      </w:r>
    </w:p>
    <w:p w:rsidR="006329CD" w:rsidRPr="0063656E" w:rsidRDefault="006329CD" w:rsidP="006329CD">
      <w:r w:rsidRPr="0063656E">
        <w:t xml:space="preserve">The </w:t>
      </w:r>
      <w:r>
        <w:t>CONTRACTOR</w:t>
      </w:r>
      <w:r w:rsidRPr="0063656E">
        <w:t xml:space="preserve"> shall not use or disclose any information concerning the </w:t>
      </w:r>
      <w:r>
        <w:t>WTSC</w:t>
      </w:r>
      <w:r w:rsidRPr="0063656E">
        <w:t xml:space="preserve">, or information which may be classified as confidential, for any purpose not directly connected with the administration of this </w:t>
      </w:r>
      <w:r>
        <w:t>Agreement</w:t>
      </w:r>
      <w:r w:rsidRPr="0063656E">
        <w:t xml:space="preserve">, except with prior written consent of the </w:t>
      </w:r>
      <w:r>
        <w:t>WTSC</w:t>
      </w:r>
      <w:r w:rsidRPr="0063656E">
        <w:t xml:space="preserve">, or as may be required by law.  </w:t>
      </w:r>
    </w:p>
    <w:p w:rsidR="006329CD" w:rsidRDefault="006329CD" w:rsidP="006329CD">
      <w:pPr>
        <w:rPr>
          <w:b/>
          <w:u w:val="single"/>
        </w:rPr>
      </w:pPr>
    </w:p>
    <w:p w:rsidR="006329CD" w:rsidRPr="00820E4F" w:rsidRDefault="006329CD" w:rsidP="006329CD">
      <w:pPr>
        <w:rPr>
          <w:b/>
          <w:u w:val="single"/>
        </w:rPr>
      </w:pPr>
      <w:r w:rsidRPr="00820E4F">
        <w:rPr>
          <w:b/>
          <w:u w:val="single"/>
        </w:rPr>
        <w:lastRenderedPageBreak/>
        <w:t>COST PRINCIPLES</w:t>
      </w:r>
    </w:p>
    <w:p w:rsidR="006329CD" w:rsidRPr="00820E4F" w:rsidRDefault="006329CD" w:rsidP="006329CD">
      <w:r w:rsidRPr="00820E4F">
        <w:t>Costs incurred under this Agreement shall adhere to provisions of OMB 2 CFR Part 225 and 49 CFR Part 18 for state and local agencies, OMB Circulars A-21 and A-110 for educational institutions, and OMB Circular A-122 for nonprofit entities.  The</w:t>
      </w:r>
      <w:r w:rsidRPr="00A6047C">
        <w:t xml:space="preserve"> </w:t>
      </w:r>
      <w:r>
        <w:t>CONTRACTOR</w:t>
      </w:r>
      <w:r w:rsidRPr="00820E4F">
        <w:t xml:space="preserve"> shall not utilize </w:t>
      </w:r>
      <w:r>
        <w:t>f</w:t>
      </w:r>
      <w:r w:rsidRPr="00820E4F">
        <w:t>ederal grant funds to r</w:t>
      </w:r>
      <w:r>
        <w:t>eplace routine and/or existing s</w:t>
      </w:r>
      <w:r w:rsidRPr="00820E4F">
        <w:t>tate or local expenditures</w:t>
      </w:r>
      <w:r>
        <w:t>,</w:t>
      </w:r>
      <w:r w:rsidRPr="00820E4F">
        <w:t xml:space="preserve"> or utilize </w:t>
      </w:r>
      <w:r>
        <w:t>f</w:t>
      </w:r>
      <w:r w:rsidRPr="00820E4F">
        <w:t>ederal grant funds for costs of activities that constitute general expenses required to carry out t</w:t>
      </w:r>
      <w:r>
        <w:t>he overall responsibilities of s</w:t>
      </w:r>
      <w:r w:rsidRPr="00820E4F">
        <w:t xml:space="preserve">tate, local, or </w:t>
      </w:r>
      <w:r>
        <w:t>f</w:t>
      </w:r>
      <w:r w:rsidRPr="00820E4F">
        <w:t>ederally</w:t>
      </w:r>
      <w:r>
        <w:t xml:space="preserve"> </w:t>
      </w:r>
      <w:r w:rsidRPr="00820E4F">
        <w:t>recognized Indian tribal governments.</w:t>
      </w:r>
    </w:p>
    <w:p w:rsidR="006329CD" w:rsidRPr="00820E4F" w:rsidRDefault="006329CD" w:rsidP="006329CD">
      <w:pPr>
        <w:rPr>
          <w:b/>
          <w:u w:val="single"/>
        </w:rPr>
      </w:pPr>
      <w:r w:rsidRPr="00820E4F">
        <w:rPr>
          <w:b/>
          <w:u w:val="single"/>
        </w:rPr>
        <w:t xml:space="preserve"> </w:t>
      </w:r>
    </w:p>
    <w:p w:rsidR="006329CD" w:rsidRPr="0063656E" w:rsidRDefault="006329CD" w:rsidP="006329CD">
      <w:pPr>
        <w:rPr>
          <w:b/>
          <w:u w:val="single"/>
        </w:rPr>
      </w:pPr>
      <w:r w:rsidRPr="0063656E">
        <w:rPr>
          <w:b/>
          <w:u w:val="single"/>
        </w:rPr>
        <w:t>COVENANT AGAINST CONTINGENT FEES</w:t>
      </w:r>
    </w:p>
    <w:p w:rsidR="006329CD" w:rsidRPr="0063656E" w:rsidRDefault="006329CD" w:rsidP="006329CD">
      <w:r w:rsidRPr="0063656E">
        <w:t xml:space="preserve">The </w:t>
      </w:r>
      <w:r>
        <w:t>CONTRACTOR</w:t>
      </w:r>
      <w:r w:rsidRPr="0063656E">
        <w:t xml:space="preserve"> warrants that no person or selling agent has been employed or retained to solicit or secure this </w:t>
      </w:r>
      <w:r>
        <w:t>Agreement</w:t>
      </w:r>
      <w:r w:rsidRPr="0063656E">
        <w:t xml:space="preserve"> upon an agreement or understanding for a commission, percentage, brokerage</w:t>
      </w:r>
      <w:r>
        <w:t>,</w:t>
      </w:r>
      <w:r w:rsidRPr="0063656E">
        <w:t xml:space="preserve"> or contingent fee, excepting bona fide employees or bona fide established agents maintained by the </w:t>
      </w:r>
      <w:r>
        <w:t>CONTRACTOR</w:t>
      </w:r>
      <w:r w:rsidRPr="0063656E">
        <w:t xml:space="preserve"> for the purpose of securing business.  The </w:t>
      </w:r>
      <w:r>
        <w:t>WTSC</w:t>
      </w:r>
      <w:r w:rsidRPr="0063656E">
        <w:t xml:space="preserve"> shall have the right, in the event of breach of this clause by the </w:t>
      </w:r>
      <w:r>
        <w:t>CONTRACTOR</w:t>
      </w:r>
      <w:r w:rsidRPr="0063656E">
        <w:t xml:space="preserve">, to annul this </w:t>
      </w:r>
      <w:r>
        <w:t>Agreement</w:t>
      </w:r>
      <w:r w:rsidRPr="0063656E">
        <w:t xml:space="preserve"> without liability or, in its discretion, to deduct from the contract price or consideration or recover by other means the full amount of such commission, percentage, brokerage</w:t>
      </w:r>
      <w:r>
        <w:t>,</w:t>
      </w:r>
      <w:r w:rsidRPr="0063656E">
        <w:t xml:space="preserve"> or contingent fee.</w:t>
      </w:r>
    </w:p>
    <w:p w:rsidR="006329CD" w:rsidRDefault="006329CD" w:rsidP="006329CD">
      <w:pPr>
        <w:rPr>
          <w:b/>
          <w:u w:val="single"/>
        </w:rPr>
      </w:pPr>
    </w:p>
    <w:p w:rsidR="006329CD" w:rsidRPr="00820E4F" w:rsidRDefault="006329CD" w:rsidP="006329CD">
      <w:pPr>
        <w:rPr>
          <w:b/>
          <w:u w:val="single"/>
        </w:rPr>
      </w:pPr>
      <w:r w:rsidRPr="00820E4F">
        <w:rPr>
          <w:b/>
          <w:u w:val="single"/>
        </w:rPr>
        <w:t xml:space="preserve">DEBARMENT AND SUSPENSION </w:t>
      </w:r>
    </w:p>
    <w:p w:rsidR="006329CD" w:rsidRPr="00632002" w:rsidRDefault="006329CD" w:rsidP="006329CD">
      <w:pPr>
        <w:rPr>
          <w:rFonts w:eastAsia="Calibri"/>
        </w:rPr>
      </w:pPr>
      <w:r w:rsidRPr="00632002">
        <w:rPr>
          <w:rFonts w:eastAsia="Calibri"/>
        </w:rPr>
        <w:t>Instructions for Lower Tier Certification</w:t>
      </w:r>
    </w:p>
    <w:p w:rsidR="006329CD" w:rsidRPr="00632002" w:rsidRDefault="006329CD" w:rsidP="006329CD">
      <w:pPr>
        <w:rPr>
          <w:rFonts w:eastAsia="Calibri"/>
        </w:rPr>
      </w:pPr>
    </w:p>
    <w:p w:rsidR="006329CD" w:rsidRPr="00632002" w:rsidRDefault="006329CD" w:rsidP="006329CD">
      <w:pPr>
        <w:ind w:left="360" w:hanging="360"/>
        <w:rPr>
          <w:rFonts w:eastAsia="Calibri"/>
        </w:rPr>
      </w:pPr>
      <w:r w:rsidRPr="00632002">
        <w:rPr>
          <w:rFonts w:eastAsia="Calibri"/>
        </w:rPr>
        <w:t>1.</w:t>
      </w:r>
      <w:r>
        <w:rPr>
          <w:rFonts w:eastAsia="Calibri"/>
        </w:rPr>
        <w:tab/>
      </w:r>
      <w:r w:rsidRPr="00632002">
        <w:rPr>
          <w:rFonts w:eastAsia="Calibri"/>
        </w:rPr>
        <w:t>By signing and submitting this proposal, the CONTRACTOR (hereinafter in this section referred to as “prospective lower tier participant”) is providing the certification set out below.</w:t>
      </w:r>
    </w:p>
    <w:p w:rsidR="006329CD" w:rsidRPr="00632002" w:rsidRDefault="006329CD" w:rsidP="006329CD">
      <w:pPr>
        <w:ind w:left="360" w:hanging="360"/>
        <w:rPr>
          <w:rFonts w:eastAsia="Calibri"/>
        </w:rPr>
      </w:pPr>
    </w:p>
    <w:p w:rsidR="006329CD" w:rsidRPr="00632002" w:rsidRDefault="006329CD" w:rsidP="006329CD">
      <w:pPr>
        <w:ind w:left="360" w:hanging="360"/>
        <w:rPr>
          <w:rFonts w:eastAsia="Calibri"/>
        </w:rPr>
      </w:pPr>
      <w:r w:rsidRPr="00632002">
        <w:rPr>
          <w:rFonts w:eastAsia="Calibri"/>
        </w:rPr>
        <w:t>2.</w:t>
      </w:r>
      <w:r>
        <w:rPr>
          <w:rFonts w:eastAsia="Calibri"/>
        </w:rPr>
        <w:tab/>
      </w:r>
      <w:r w:rsidRPr="00632002">
        <w:rPr>
          <w:rFonts w:eastAsia="Calibri"/>
        </w:rPr>
        <w:t xml:space="preserve">The certification in this clause is a material representation of fact upon which reliance was placed when this transaction was entered into. If it is later determined that the prospective lower tier participant knowingly rendered an erroneous certification, in addition to other remedies available to the </w:t>
      </w:r>
      <w:r>
        <w:rPr>
          <w:rFonts w:eastAsia="Calibri"/>
        </w:rPr>
        <w:t>f</w:t>
      </w:r>
      <w:r w:rsidRPr="00632002">
        <w:rPr>
          <w:rFonts w:eastAsia="Calibri"/>
        </w:rPr>
        <w:t>ederal government, the department</w:t>
      </w:r>
      <w:r>
        <w:rPr>
          <w:rFonts w:eastAsia="Calibri"/>
        </w:rPr>
        <w:t>,</w:t>
      </w:r>
      <w:r w:rsidRPr="00632002">
        <w:rPr>
          <w:rFonts w:eastAsia="Calibri"/>
        </w:rPr>
        <w:t xml:space="preserve"> or agency with which this transaction originated may pursue available remedies, including suspension and/or debarment.</w:t>
      </w:r>
    </w:p>
    <w:p w:rsidR="006329CD" w:rsidRPr="00632002" w:rsidRDefault="006329CD" w:rsidP="006329CD">
      <w:pPr>
        <w:ind w:left="360" w:hanging="360"/>
        <w:rPr>
          <w:rFonts w:eastAsia="Calibri"/>
        </w:rPr>
      </w:pPr>
    </w:p>
    <w:p w:rsidR="006329CD" w:rsidRPr="00632002" w:rsidRDefault="006329CD" w:rsidP="006329CD">
      <w:pPr>
        <w:ind w:left="360" w:hanging="360"/>
        <w:rPr>
          <w:rFonts w:eastAsia="Calibri"/>
        </w:rPr>
      </w:pPr>
      <w:r w:rsidRPr="00632002">
        <w:rPr>
          <w:rFonts w:eastAsia="Calibri"/>
        </w:rPr>
        <w:t>3.</w:t>
      </w:r>
      <w:r>
        <w:rPr>
          <w:rFonts w:eastAsia="Calibri"/>
        </w:rPr>
        <w:tab/>
      </w:r>
      <w:r w:rsidRPr="00632002">
        <w:rPr>
          <w:rFonts w:eastAsia="Calibri"/>
        </w:rPr>
        <w:t xml:space="preserve">The prospective lower tier participant shall provide immediate written notice to the person to </w:t>
      </w:r>
      <w:proofErr w:type="gramStart"/>
      <w:r w:rsidRPr="00632002">
        <w:rPr>
          <w:rFonts w:eastAsia="Calibri"/>
        </w:rPr>
        <w:t>which</w:t>
      </w:r>
      <w:proofErr w:type="gramEnd"/>
      <w:r w:rsidRPr="00632002">
        <w:rPr>
          <w:rFonts w:eastAsia="Calibri"/>
        </w:rPr>
        <w:t xml:space="preserve"> this proposal is submitted if at any time the prospective lower tier participant learns that its certification was erroneous when submitted or has become erroneous by reason of changed circumstances.</w:t>
      </w:r>
    </w:p>
    <w:p w:rsidR="006329CD" w:rsidRPr="00632002" w:rsidRDefault="006329CD" w:rsidP="006329CD">
      <w:pPr>
        <w:ind w:left="360" w:hanging="360"/>
        <w:rPr>
          <w:rFonts w:eastAsia="Calibri"/>
        </w:rPr>
      </w:pPr>
    </w:p>
    <w:p w:rsidR="006329CD" w:rsidRPr="00632002" w:rsidRDefault="006329CD" w:rsidP="006329CD">
      <w:pPr>
        <w:ind w:left="360" w:hanging="360"/>
        <w:rPr>
          <w:rFonts w:eastAsia="Calibri"/>
        </w:rPr>
      </w:pPr>
      <w:r w:rsidRPr="00632002">
        <w:rPr>
          <w:rFonts w:eastAsia="Calibri"/>
        </w:rPr>
        <w:t>4.</w:t>
      </w:r>
      <w:r>
        <w:rPr>
          <w:rFonts w:eastAsia="Calibri"/>
        </w:rPr>
        <w:tab/>
      </w:r>
      <w:r w:rsidRPr="00632002">
        <w:rPr>
          <w:rFonts w:eastAsia="Calibri"/>
        </w:rPr>
        <w:t>The terms covered transaction, debarred, suspended, ineligible, lower tier covered transaction, participant, person, primary covered transaction, principal, proposal, and voluntarily excluded, as used in this clause, have the meanings set out in the Definition and Coverage sections of 49 CFR Part 29. You may contact the person to whom this proposal is submitted for assistance in obtaining a copy of those regulations.</w:t>
      </w:r>
    </w:p>
    <w:p w:rsidR="006329CD" w:rsidRPr="00632002" w:rsidRDefault="006329CD" w:rsidP="006329CD">
      <w:pPr>
        <w:ind w:left="360" w:hanging="360"/>
        <w:rPr>
          <w:rFonts w:eastAsia="Calibri"/>
        </w:rPr>
      </w:pPr>
    </w:p>
    <w:p w:rsidR="006329CD" w:rsidRPr="00632002" w:rsidRDefault="006329CD" w:rsidP="006329CD">
      <w:pPr>
        <w:ind w:left="360" w:hanging="360"/>
        <w:rPr>
          <w:rFonts w:eastAsia="Calibri"/>
        </w:rPr>
      </w:pPr>
      <w:r w:rsidRPr="00632002">
        <w:rPr>
          <w:rFonts w:eastAsia="Calibri"/>
        </w:rPr>
        <w:t>5.</w:t>
      </w:r>
      <w:r>
        <w:rPr>
          <w:rFonts w:eastAsia="Calibri"/>
        </w:rPr>
        <w:tab/>
      </w:r>
      <w:r w:rsidRPr="00632002">
        <w:rPr>
          <w:rFonts w:eastAsia="Calibri"/>
        </w:rPr>
        <w:t>The prospective lower tier participant agrees by submitting this proposal that, should the proposed covered transaction be entered into, it shall not knowingly enter into any lower tier covered transaction with a person who is proposed for debarment under 48</w:t>
      </w:r>
      <w:r>
        <w:rPr>
          <w:rFonts w:eastAsia="Calibri"/>
        </w:rPr>
        <w:t xml:space="preserve"> </w:t>
      </w:r>
      <w:r w:rsidRPr="00632002">
        <w:rPr>
          <w:rFonts w:eastAsia="Calibri"/>
        </w:rPr>
        <w:t>CFR Part 9, subpart 9.4, debarred, suspended, declared ineligible, or voluntarily excluded from participation in this covered transaction, unless authorized by the department or agency with which this transaction originated.</w:t>
      </w:r>
    </w:p>
    <w:p w:rsidR="006329CD" w:rsidRPr="00632002" w:rsidRDefault="006329CD" w:rsidP="006329CD">
      <w:pPr>
        <w:ind w:left="360" w:hanging="360"/>
        <w:rPr>
          <w:rFonts w:eastAsia="Calibri"/>
        </w:rPr>
      </w:pPr>
    </w:p>
    <w:p w:rsidR="006329CD" w:rsidRPr="00632002" w:rsidRDefault="006329CD" w:rsidP="006329CD">
      <w:pPr>
        <w:ind w:left="360" w:hanging="360"/>
        <w:rPr>
          <w:rFonts w:eastAsia="Calibri"/>
        </w:rPr>
      </w:pPr>
      <w:r w:rsidRPr="00632002">
        <w:rPr>
          <w:rFonts w:eastAsia="Calibri"/>
        </w:rPr>
        <w:t>6.</w:t>
      </w:r>
      <w:r>
        <w:rPr>
          <w:rFonts w:eastAsia="Calibri"/>
        </w:rPr>
        <w:tab/>
      </w:r>
      <w:r w:rsidRPr="00632002">
        <w:rPr>
          <w:rFonts w:eastAsia="Calibri"/>
        </w:rPr>
        <w:t xml:space="preserve">The prospective lower tier participant further agrees by submitting this proposal that it will include the clause titled "Certification Regarding Debarment, Suspension, Ineligibility and </w:t>
      </w:r>
      <w:r w:rsidRPr="00632002">
        <w:rPr>
          <w:rFonts w:eastAsia="Calibri"/>
        </w:rPr>
        <w:lastRenderedPageBreak/>
        <w:t>Voluntary Exclusion -- Lower Tier Covered Transaction," without modification, in all lower tier covered transactions and in all solicitations for lower tier covered transactions. (See below</w:t>
      </w:r>
      <w:r>
        <w:rPr>
          <w:rFonts w:eastAsia="Calibri"/>
        </w:rPr>
        <w:t>.</w:t>
      </w:r>
      <w:r w:rsidRPr="00632002">
        <w:rPr>
          <w:rFonts w:eastAsia="Calibri"/>
        </w:rPr>
        <w:t>)</w:t>
      </w:r>
    </w:p>
    <w:p w:rsidR="006329CD" w:rsidRPr="00632002" w:rsidRDefault="006329CD" w:rsidP="006329CD">
      <w:pPr>
        <w:ind w:left="360" w:hanging="360"/>
        <w:rPr>
          <w:rFonts w:eastAsia="Calibri"/>
        </w:rPr>
      </w:pPr>
    </w:p>
    <w:p w:rsidR="006329CD" w:rsidRPr="00632002" w:rsidRDefault="006329CD" w:rsidP="006329CD">
      <w:pPr>
        <w:ind w:left="360" w:hanging="360"/>
        <w:rPr>
          <w:rFonts w:eastAsia="Calibri"/>
        </w:rPr>
      </w:pPr>
      <w:r w:rsidRPr="00632002">
        <w:rPr>
          <w:rFonts w:eastAsia="Calibri"/>
        </w:rPr>
        <w:t>7.</w:t>
      </w:r>
      <w:r>
        <w:rPr>
          <w:rFonts w:eastAsia="Calibri"/>
        </w:rPr>
        <w:tab/>
      </w:r>
      <w:r w:rsidRPr="00632002">
        <w:rPr>
          <w:rFonts w:eastAsia="Calibri"/>
        </w:rPr>
        <w:t>A participant in a covered transaction may rely upon a certification of a prospective participant in a lower tier covered transaction that it is not proposed for debarment under</w:t>
      </w:r>
      <w:r>
        <w:rPr>
          <w:rFonts w:eastAsia="Calibri"/>
        </w:rPr>
        <w:t xml:space="preserve"> </w:t>
      </w:r>
      <w:r w:rsidRPr="00632002">
        <w:rPr>
          <w:rFonts w:eastAsia="Calibri"/>
        </w:rPr>
        <w:t>48 CFR Part 9, subpart 9.4, debarred, suspended, ineligible, or voluntarily excluded from the covered transaction, unless it knows that the certification is erroneous. A participant may decide the method and frequency by which it determines the eligibility of its principals. Each participant may, but is not required to, check the List of Parties Excluded from Federal Procurement and Non-procurement Programs.</w:t>
      </w:r>
    </w:p>
    <w:p w:rsidR="006329CD" w:rsidRPr="00632002" w:rsidRDefault="006329CD" w:rsidP="006329CD">
      <w:pPr>
        <w:ind w:left="360" w:hanging="360"/>
        <w:rPr>
          <w:rFonts w:eastAsia="Calibri"/>
        </w:rPr>
      </w:pPr>
    </w:p>
    <w:p w:rsidR="006329CD" w:rsidRPr="00632002" w:rsidRDefault="006329CD" w:rsidP="006329CD">
      <w:pPr>
        <w:ind w:left="360" w:hanging="360"/>
        <w:rPr>
          <w:rFonts w:eastAsia="Calibri"/>
        </w:rPr>
      </w:pPr>
      <w:r w:rsidRPr="00632002">
        <w:rPr>
          <w:rFonts w:eastAsia="Calibri"/>
        </w:rPr>
        <w:t>8.</w:t>
      </w:r>
      <w:r>
        <w:rPr>
          <w:rFonts w:eastAsia="Calibri"/>
        </w:rPr>
        <w:tab/>
      </w:r>
      <w:r w:rsidRPr="00632002">
        <w:rPr>
          <w:rFonts w:eastAsia="Calibri"/>
        </w:rPr>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rsidR="006329CD" w:rsidRPr="00632002" w:rsidRDefault="006329CD" w:rsidP="006329CD">
      <w:pPr>
        <w:ind w:left="360" w:hanging="360"/>
        <w:rPr>
          <w:rFonts w:eastAsia="Calibri"/>
        </w:rPr>
      </w:pPr>
    </w:p>
    <w:p w:rsidR="006329CD" w:rsidRPr="00632002" w:rsidRDefault="006329CD" w:rsidP="006329CD">
      <w:pPr>
        <w:ind w:left="360" w:hanging="360"/>
        <w:rPr>
          <w:rFonts w:eastAsia="Calibri"/>
        </w:rPr>
      </w:pPr>
      <w:r w:rsidRPr="00632002">
        <w:rPr>
          <w:rFonts w:eastAsia="Calibri"/>
        </w:rPr>
        <w:t>9.</w:t>
      </w:r>
      <w:r>
        <w:rPr>
          <w:rFonts w:eastAsia="Calibri"/>
        </w:rPr>
        <w:tab/>
      </w:r>
      <w:r w:rsidRPr="00632002">
        <w:rPr>
          <w:rFonts w:eastAsia="Calibri"/>
        </w:rPr>
        <w:t xml:space="preserve">Except for transactions authorized under paragraph 5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w:t>
      </w:r>
      <w:r>
        <w:rPr>
          <w:rFonts w:eastAsia="Calibri"/>
        </w:rPr>
        <w:t>f</w:t>
      </w:r>
      <w:r w:rsidRPr="00632002">
        <w:rPr>
          <w:rFonts w:eastAsia="Calibri"/>
        </w:rPr>
        <w:t>ederal government, the department or agency with which this transaction originated may pursue available remedies, including suspension and/or debarment.</w:t>
      </w:r>
    </w:p>
    <w:p w:rsidR="006329CD" w:rsidRPr="00632002" w:rsidRDefault="006329CD" w:rsidP="006329CD">
      <w:pPr>
        <w:rPr>
          <w:rFonts w:eastAsia="Calibri"/>
        </w:rPr>
      </w:pPr>
    </w:p>
    <w:p w:rsidR="006329CD" w:rsidRPr="00632002" w:rsidRDefault="006329CD" w:rsidP="006329CD">
      <w:pPr>
        <w:rPr>
          <w:rFonts w:eastAsia="Calibri"/>
          <w:i/>
        </w:rPr>
      </w:pPr>
      <w:r w:rsidRPr="00632002">
        <w:rPr>
          <w:rFonts w:eastAsia="Calibri"/>
          <w:i/>
        </w:rPr>
        <w:t>Certification Regarding Debarment, Suspension, Ineligibility and Voluntary Exclusion -- Lower Tier Covered Transactions:</w:t>
      </w:r>
    </w:p>
    <w:p w:rsidR="006329CD" w:rsidRPr="00632002" w:rsidRDefault="006329CD" w:rsidP="006329CD">
      <w:pPr>
        <w:rPr>
          <w:rFonts w:eastAsia="Calibri"/>
        </w:rPr>
      </w:pPr>
    </w:p>
    <w:p w:rsidR="006329CD" w:rsidRPr="00632002" w:rsidRDefault="006329CD" w:rsidP="006329CD">
      <w:pPr>
        <w:ind w:left="360" w:hanging="360"/>
        <w:rPr>
          <w:rFonts w:eastAsia="Calibri"/>
        </w:rPr>
      </w:pPr>
      <w:r w:rsidRPr="00632002">
        <w:rPr>
          <w:rFonts w:eastAsia="Calibri"/>
        </w:rPr>
        <w:t>1.</w:t>
      </w:r>
      <w:r>
        <w:rPr>
          <w:rFonts w:eastAsia="Calibri"/>
        </w:rPr>
        <w:tab/>
      </w:r>
      <w:r w:rsidRPr="00632002">
        <w:rPr>
          <w:rFonts w:eastAsia="Calibri"/>
        </w:rPr>
        <w:t xml:space="preserve">The prospective lower tier participant certifies, by submission of this proposal, that neither it nor its principals is presently debarred, suspended, proposed for debarment, declared ineligible, or voluntarily excluded from participation in this transaction by any </w:t>
      </w:r>
      <w:r>
        <w:rPr>
          <w:rFonts w:eastAsia="Calibri"/>
        </w:rPr>
        <w:t>f</w:t>
      </w:r>
      <w:r w:rsidRPr="00632002">
        <w:rPr>
          <w:rFonts w:eastAsia="Calibri"/>
        </w:rPr>
        <w:t>ederal department or agency.</w:t>
      </w:r>
    </w:p>
    <w:p w:rsidR="006329CD" w:rsidRPr="00632002" w:rsidRDefault="006329CD" w:rsidP="006329CD">
      <w:pPr>
        <w:ind w:left="360" w:hanging="360"/>
        <w:rPr>
          <w:rFonts w:eastAsia="Calibri"/>
        </w:rPr>
      </w:pPr>
    </w:p>
    <w:p w:rsidR="006329CD" w:rsidRPr="00632002" w:rsidRDefault="006329CD" w:rsidP="006329CD">
      <w:pPr>
        <w:ind w:left="360" w:hanging="360"/>
        <w:rPr>
          <w:rFonts w:eastAsia="Calibri"/>
        </w:rPr>
      </w:pPr>
      <w:r w:rsidRPr="00632002">
        <w:rPr>
          <w:rFonts w:eastAsia="Calibri"/>
        </w:rPr>
        <w:t>2.</w:t>
      </w:r>
      <w:r>
        <w:rPr>
          <w:rFonts w:eastAsia="Calibri"/>
        </w:rPr>
        <w:tab/>
      </w:r>
      <w:r w:rsidRPr="00632002">
        <w:rPr>
          <w:rFonts w:eastAsia="Calibri"/>
        </w:rPr>
        <w:t>Where the prospective lower tier participant is unable to certify to any of the statements in this certification, such prospective participant shall attach an explanation to this proposal.</w:t>
      </w:r>
    </w:p>
    <w:p w:rsidR="006329CD" w:rsidRPr="00632002" w:rsidRDefault="006329CD" w:rsidP="006329CD">
      <w:pPr>
        <w:rPr>
          <w:rFonts w:eastAsia="Calibri"/>
          <w:b/>
          <w:u w:val="single"/>
        </w:rPr>
      </w:pPr>
    </w:p>
    <w:p w:rsidR="006329CD" w:rsidRPr="00B22FD0" w:rsidRDefault="006329CD" w:rsidP="006329CD">
      <w:r w:rsidRPr="00B22FD0">
        <w:rPr>
          <w:b/>
          <w:u w:val="single"/>
        </w:rPr>
        <w:t>DISPUTES</w:t>
      </w:r>
    </w:p>
    <w:p w:rsidR="006329CD" w:rsidRPr="00B22FD0" w:rsidRDefault="006329CD" w:rsidP="006329CD">
      <w:pPr>
        <w:pStyle w:val="BodyText"/>
        <w:rPr>
          <w:rFonts w:eastAsia="Calibri"/>
        </w:rPr>
      </w:pPr>
      <w:r w:rsidRPr="00B22FD0">
        <w:rPr>
          <w:rFonts w:eastAsia="Calibri"/>
        </w:rPr>
        <w:t xml:space="preserve">In the event that a dispute arises under this Agreement, it shall be determined by a </w:t>
      </w:r>
      <w:r>
        <w:rPr>
          <w:rFonts w:eastAsia="Calibri"/>
        </w:rPr>
        <w:t>d</w:t>
      </w:r>
      <w:r w:rsidRPr="00B22FD0">
        <w:rPr>
          <w:rFonts w:eastAsia="Calibri"/>
        </w:rPr>
        <w:t xml:space="preserve">ispute </w:t>
      </w:r>
      <w:r>
        <w:rPr>
          <w:rFonts w:eastAsia="Calibri"/>
        </w:rPr>
        <w:t>b</w:t>
      </w:r>
      <w:r w:rsidRPr="00B22FD0">
        <w:rPr>
          <w:rFonts w:eastAsia="Calibri"/>
        </w:rPr>
        <w:t xml:space="preserve">oard in the following manner:  Each party to this Agreement shall appoint one member to the </w:t>
      </w:r>
      <w:r>
        <w:rPr>
          <w:rFonts w:eastAsia="Calibri"/>
        </w:rPr>
        <w:t>d</w:t>
      </w:r>
      <w:r w:rsidRPr="00B22FD0">
        <w:rPr>
          <w:rFonts w:eastAsia="Calibri"/>
        </w:rPr>
        <w:t xml:space="preserve">ispute </w:t>
      </w:r>
      <w:r>
        <w:rPr>
          <w:rFonts w:eastAsia="Calibri"/>
        </w:rPr>
        <w:t>b</w:t>
      </w:r>
      <w:r w:rsidRPr="00B22FD0">
        <w:rPr>
          <w:rFonts w:eastAsia="Calibri"/>
        </w:rPr>
        <w:t xml:space="preserve">oard.  The members so appointed shall jointly appoint an additional member to the </w:t>
      </w:r>
      <w:r>
        <w:rPr>
          <w:rFonts w:eastAsia="Calibri"/>
        </w:rPr>
        <w:t>d</w:t>
      </w:r>
      <w:r w:rsidRPr="00B22FD0">
        <w:rPr>
          <w:rFonts w:eastAsia="Calibri"/>
        </w:rPr>
        <w:t xml:space="preserve">ispute </w:t>
      </w:r>
      <w:r>
        <w:rPr>
          <w:rFonts w:eastAsia="Calibri"/>
        </w:rPr>
        <w:t>b</w:t>
      </w:r>
      <w:r w:rsidRPr="00B22FD0">
        <w:rPr>
          <w:rFonts w:eastAsia="Calibri"/>
        </w:rPr>
        <w:t xml:space="preserve">oard.  The </w:t>
      </w:r>
      <w:r>
        <w:rPr>
          <w:rFonts w:eastAsia="Calibri"/>
        </w:rPr>
        <w:t>d</w:t>
      </w:r>
      <w:r w:rsidRPr="00B22FD0">
        <w:rPr>
          <w:rFonts w:eastAsia="Calibri"/>
        </w:rPr>
        <w:t xml:space="preserve">ispute </w:t>
      </w:r>
      <w:r>
        <w:rPr>
          <w:rFonts w:eastAsia="Calibri"/>
        </w:rPr>
        <w:t>b</w:t>
      </w:r>
      <w:r w:rsidRPr="00B22FD0">
        <w:rPr>
          <w:rFonts w:eastAsia="Calibri"/>
        </w:rPr>
        <w:t xml:space="preserve">oard shall review the facts, agreement terms and applicable statutes and rules and make a determination of the dispute.  The determination of the </w:t>
      </w:r>
      <w:r>
        <w:rPr>
          <w:rFonts w:eastAsia="Calibri"/>
        </w:rPr>
        <w:t>d</w:t>
      </w:r>
      <w:r w:rsidRPr="00B22FD0">
        <w:rPr>
          <w:rFonts w:eastAsia="Calibri"/>
        </w:rPr>
        <w:t xml:space="preserve">ispute </w:t>
      </w:r>
      <w:r>
        <w:rPr>
          <w:rFonts w:eastAsia="Calibri"/>
        </w:rPr>
        <w:t>b</w:t>
      </w:r>
      <w:r w:rsidRPr="00B22FD0">
        <w:rPr>
          <w:rFonts w:eastAsia="Calibri"/>
        </w:rPr>
        <w:t>oard shall be final and binding on the parties hereto.  As an alternative to this process, either of the parties may request intervention by the Governor, as provided by RCW 43.17.330, in which event the Governor's process will control.</w:t>
      </w:r>
    </w:p>
    <w:p w:rsidR="006329CD" w:rsidRDefault="006329CD" w:rsidP="006329CD">
      <w:pPr>
        <w:rPr>
          <w:b/>
          <w:u w:val="single"/>
        </w:rPr>
      </w:pPr>
    </w:p>
    <w:p w:rsidR="006329CD" w:rsidRPr="00A7210D" w:rsidRDefault="006329CD" w:rsidP="006329CD">
      <w:pPr>
        <w:rPr>
          <w:b/>
          <w:u w:val="single"/>
        </w:rPr>
      </w:pPr>
      <w:r w:rsidRPr="00A7210D">
        <w:rPr>
          <w:b/>
          <w:u w:val="single"/>
        </w:rPr>
        <w:t>DRUG-FREE WORKPLACE</w:t>
      </w:r>
    </w:p>
    <w:p w:rsidR="006329CD" w:rsidRPr="00B22FD0" w:rsidRDefault="006329CD" w:rsidP="006329CD">
      <w:r w:rsidRPr="00A7210D">
        <w:t xml:space="preserve">In accordance with the Drug-Free Workplace Act of 1988 (41 USC 8103 and 42 USC 12644), the </w:t>
      </w:r>
      <w:r>
        <w:t>CONTRACTOR</w:t>
      </w:r>
      <w:r w:rsidRPr="00A7210D">
        <w:t xml:space="preserve"> shall publish a statement notifying employees that the unlawful manufacture, distribution, dispensing, possession</w:t>
      </w:r>
      <w:r>
        <w:t>,</w:t>
      </w:r>
      <w:r w:rsidRPr="00A7210D">
        <w:t xml:space="preserve"> or use of a controlled substance is prohibited in the workplace and shall specify the actions that will be taken against employees for violation </w:t>
      </w:r>
      <w:r w:rsidRPr="00A7210D">
        <w:lastRenderedPageBreak/>
        <w:t xml:space="preserve">of such provision.  The </w:t>
      </w:r>
      <w:r>
        <w:t>CONTRACTOR</w:t>
      </w:r>
      <w:r w:rsidRPr="00A7210D">
        <w:t xml:space="preserve"> shall establish a drug-free awareness program and require that employees provide notification of any criminal drug statute conviction for a violation occurring in the workplace no later than five days after such incident.  The </w:t>
      </w:r>
      <w:r>
        <w:t>CONTRACTOR</w:t>
      </w:r>
      <w:r w:rsidRPr="00A7210D">
        <w:t xml:space="preserve"> shall notify WTSC within </w:t>
      </w:r>
      <w:r>
        <w:t xml:space="preserve">10 </w:t>
      </w:r>
      <w:r w:rsidRPr="00A7210D">
        <w:t xml:space="preserve">days after such notification by an employee.  Within 30 days, the </w:t>
      </w:r>
      <w:r>
        <w:t>CONTRACTOR</w:t>
      </w:r>
      <w:r w:rsidRPr="00A7210D">
        <w:t xml:space="preserve"> will take appropriate personnel action against such employee, up to and including termination, and require the employee to participate satisfactorily in </w:t>
      </w:r>
      <w:proofErr w:type="gramStart"/>
      <w:r w:rsidRPr="00A7210D">
        <w:t>a drug</w:t>
      </w:r>
      <w:proofErr w:type="gramEnd"/>
      <w:r w:rsidRPr="00A7210D">
        <w:t xml:space="preserve"> abuse assistance or rehabilitation program approved for such purposes by a </w:t>
      </w:r>
      <w:r>
        <w:t>f</w:t>
      </w:r>
      <w:r w:rsidRPr="00A7210D">
        <w:t>ederal, state, or local health, law enforcement, or other appropriate agency.</w:t>
      </w:r>
    </w:p>
    <w:p w:rsidR="006329CD" w:rsidRPr="00B22FD0" w:rsidRDefault="006329CD" w:rsidP="006329CD">
      <w:pPr>
        <w:rPr>
          <w:b/>
          <w:u w:val="single"/>
        </w:rPr>
      </w:pPr>
    </w:p>
    <w:p w:rsidR="006329CD" w:rsidRPr="00820E4F" w:rsidRDefault="006329CD" w:rsidP="006329CD">
      <w:pPr>
        <w:rPr>
          <w:b/>
          <w:u w:val="single"/>
        </w:rPr>
      </w:pPr>
      <w:r>
        <w:rPr>
          <w:b/>
          <w:u w:val="single"/>
        </w:rPr>
        <w:t>FEDERAL FUNDING ACCOUNTABILI</w:t>
      </w:r>
      <w:r w:rsidRPr="00820E4F">
        <w:rPr>
          <w:b/>
          <w:u w:val="single"/>
        </w:rPr>
        <w:t>T</w:t>
      </w:r>
      <w:r>
        <w:rPr>
          <w:b/>
          <w:u w:val="single"/>
        </w:rPr>
        <w:t>Y</w:t>
      </w:r>
      <w:r w:rsidRPr="00820E4F">
        <w:rPr>
          <w:b/>
          <w:u w:val="single"/>
        </w:rPr>
        <w:t xml:space="preserve"> AND TRANSPARENCY ACT (FFATA)</w:t>
      </w:r>
    </w:p>
    <w:p w:rsidR="006329CD" w:rsidRPr="00820E4F" w:rsidRDefault="006329CD" w:rsidP="006329CD">
      <w:r w:rsidRPr="00820E4F">
        <w:t xml:space="preserve">In accordance with FFATA, the </w:t>
      </w:r>
      <w:r>
        <w:t>CONTRACTOR</w:t>
      </w:r>
      <w:r w:rsidRPr="00820E4F">
        <w:t xml:space="preserve"> shall, upon request, provide WTSC the names and total compensation of the five most highly compensated officers of the entity if:</w:t>
      </w:r>
      <w:r w:rsidRPr="00820E4F">
        <w:tab/>
      </w:r>
    </w:p>
    <w:p w:rsidR="006329CD" w:rsidRPr="00820E4F" w:rsidRDefault="006329CD" w:rsidP="006329CD">
      <w:pPr>
        <w:pStyle w:val="ListParagraph"/>
        <w:numPr>
          <w:ilvl w:val="0"/>
          <w:numId w:val="3"/>
        </w:numPr>
        <w:tabs>
          <w:tab w:val="left" w:pos="360"/>
        </w:tabs>
      </w:pPr>
      <w:r w:rsidRPr="00820E4F">
        <w:t>the entity in the preceding fiscal year received—</w:t>
      </w:r>
    </w:p>
    <w:p w:rsidR="006329CD" w:rsidRDefault="006329CD" w:rsidP="006329CD">
      <w:pPr>
        <w:pStyle w:val="ListParagraph"/>
        <w:numPr>
          <w:ilvl w:val="0"/>
          <w:numId w:val="4"/>
        </w:numPr>
        <w:tabs>
          <w:tab w:val="left" w:pos="810"/>
        </w:tabs>
      </w:pPr>
      <w:r w:rsidRPr="00820E4F">
        <w:t xml:space="preserve">80 percent or more of its annual gross revenues in </w:t>
      </w:r>
      <w:r>
        <w:t>f</w:t>
      </w:r>
      <w:r w:rsidRPr="00820E4F">
        <w:t xml:space="preserve">ederal awards; </w:t>
      </w:r>
    </w:p>
    <w:p w:rsidR="006329CD" w:rsidRDefault="006329CD" w:rsidP="006329CD">
      <w:pPr>
        <w:pStyle w:val="ListParagraph"/>
        <w:numPr>
          <w:ilvl w:val="0"/>
          <w:numId w:val="4"/>
        </w:numPr>
        <w:tabs>
          <w:tab w:val="left" w:pos="810"/>
        </w:tabs>
      </w:pPr>
      <w:r w:rsidRPr="00820E4F">
        <w:t>$25</w:t>
      </w:r>
      <w:r>
        <w:t xml:space="preserve"> million</w:t>
      </w:r>
      <w:r w:rsidRPr="00820E4F">
        <w:t xml:space="preserve"> or more in annual gross revenues from </w:t>
      </w:r>
      <w:r>
        <w:t>f</w:t>
      </w:r>
      <w:r w:rsidRPr="00820E4F">
        <w:t>ederal awards; and</w:t>
      </w:r>
    </w:p>
    <w:p w:rsidR="006329CD" w:rsidRDefault="006329CD" w:rsidP="006329CD">
      <w:pPr>
        <w:pStyle w:val="ListParagraph"/>
      </w:pPr>
    </w:p>
    <w:p w:rsidR="006329CD" w:rsidRPr="00820E4F" w:rsidRDefault="006329CD" w:rsidP="006329CD">
      <w:pPr>
        <w:pStyle w:val="ListParagraph"/>
        <w:numPr>
          <w:ilvl w:val="0"/>
          <w:numId w:val="3"/>
        </w:numPr>
        <w:tabs>
          <w:tab w:val="left" w:pos="810"/>
        </w:tabs>
      </w:pPr>
      <w:proofErr w:type="gramStart"/>
      <w:r w:rsidRPr="00820E4F">
        <w:t>the</w:t>
      </w:r>
      <w:proofErr w:type="gramEnd"/>
      <w:r w:rsidRPr="00820E4F">
        <w:t xml:space="preserve"> public does not have access to information about the compensation of the senior executives of the entity through periodic reports filed under section 13(a) or 15(d) of the Securities Exchange Act of</w:t>
      </w:r>
      <w:r>
        <w:t xml:space="preserve"> 1934</w:t>
      </w:r>
      <w:r w:rsidRPr="00820E4F">
        <w:t xml:space="preserve"> or section 6104 of the Internal Revenue Code of 1986</w:t>
      </w:r>
      <w:r>
        <w:t>.</w:t>
      </w:r>
    </w:p>
    <w:p w:rsidR="006329CD" w:rsidRDefault="006329CD" w:rsidP="006329CD">
      <w:pPr>
        <w:rPr>
          <w:b/>
          <w:u w:val="single"/>
        </w:rPr>
      </w:pPr>
    </w:p>
    <w:p w:rsidR="006329CD" w:rsidRPr="00820E4F" w:rsidRDefault="006329CD" w:rsidP="006329CD">
      <w:pPr>
        <w:rPr>
          <w:b/>
          <w:u w:val="single"/>
        </w:rPr>
      </w:pPr>
      <w:r w:rsidRPr="00820E4F">
        <w:rPr>
          <w:b/>
          <w:u w:val="single"/>
        </w:rPr>
        <w:t xml:space="preserve">FEDERAL LOBBYING </w:t>
      </w:r>
    </w:p>
    <w:p w:rsidR="006329CD" w:rsidRPr="0063155C" w:rsidRDefault="006329CD" w:rsidP="006329CD">
      <w:pPr>
        <w:rPr>
          <w:rFonts w:eastAsia="Calibri"/>
        </w:rPr>
      </w:pPr>
      <w:r w:rsidRPr="0063155C">
        <w:rPr>
          <w:rFonts w:eastAsia="Calibri"/>
        </w:rPr>
        <w:t>The undersigned certifies, to the best of his or her knowledge and belief, that:</w:t>
      </w:r>
    </w:p>
    <w:p w:rsidR="006329CD" w:rsidRPr="0063155C" w:rsidRDefault="006329CD" w:rsidP="006329CD">
      <w:pPr>
        <w:rPr>
          <w:rFonts w:eastAsia="Calibri"/>
        </w:rPr>
      </w:pPr>
    </w:p>
    <w:p w:rsidR="006329CD" w:rsidRPr="0063155C" w:rsidRDefault="006329CD" w:rsidP="006329CD">
      <w:pPr>
        <w:rPr>
          <w:rFonts w:eastAsia="Calibri"/>
        </w:rPr>
      </w:pPr>
      <w:r w:rsidRPr="0063155C">
        <w:rPr>
          <w:rFonts w:eastAsia="Calibri"/>
        </w:rPr>
        <w:t>1. No Federal appropriated funds have been paid or will be paid, by or on behalf of</w:t>
      </w:r>
    </w:p>
    <w:p w:rsidR="006329CD" w:rsidRPr="0063155C" w:rsidRDefault="006329CD" w:rsidP="006329CD">
      <w:pPr>
        <w:rPr>
          <w:rFonts w:eastAsia="Calibri"/>
        </w:rPr>
      </w:pPr>
      <w:r w:rsidRPr="0063155C">
        <w:rPr>
          <w:rFonts w:eastAsia="Calibri"/>
        </w:rPr>
        <w:t>the undersigned,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r w:rsidRPr="0063155C">
        <w:rPr>
          <w:rFonts w:eastAsia="Calibri"/>
        </w:rPr>
        <w:cr/>
      </w:r>
    </w:p>
    <w:p w:rsidR="006329CD" w:rsidRPr="0063155C" w:rsidRDefault="006329CD" w:rsidP="006329CD">
      <w:pPr>
        <w:rPr>
          <w:rFonts w:eastAsia="Calibri"/>
        </w:rPr>
      </w:pPr>
      <w:r w:rsidRPr="0063155C">
        <w:rPr>
          <w:rFonts w:eastAsia="Calibri"/>
        </w:rPr>
        <w:t>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 LLL, "Disclosure Form to Report Lobbying," in accordance with its instructions.</w:t>
      </w:r>
    </w:p>
    <w:p w:rsidR="006329CD" w:rsidRPr="0063155C" w:rsidRDefault="006329CD" w:rsidP="006329CD">
      <w:pPr>
        <w:rPr>
          <w:rFonts w:eastAsia="Calibri"/>
        </w:rPr>
      </w:pPr>
    </w:p>
    <w:p w:rsidR="006329CD" w:rsidRPr="0063155C" w:rsidRDefault="006329CD" w:rsidP="006329CD">
      <w:pPr>
        <w:rPr>
          <w:rFonts w:eastAsia="Calibri"/>
        </w:rPr>
      </w:pPr>
      <w:r w:rsidRPr="0063155C">
        <w:rPr>
          <w:rFonts w:eastAsia="Calibri"/>
        </w:rPr>
        <w:t>3. The undersigned shall require that the language of this certification be included in the award documents for all sub-award at all tiers (including subcontracts, subgrants, and contracts under grant, loans, and cooperative agreements) and that all subrecipients shall certify and disclose accordingly.</w:t>
      </w:r>
    </w:p>
    <w:p w:rsidR="006329CD" w:rsidRPr="0063155C" w:rsidRDefault="006329CD" w:rsidP="006329CD">
      <w:pPr>
        <w:rPr>
          <w:rFonts w:eastAsia="Calibri"/>
        </w:rPr>
      </w:pPr>
    </w:p>
    <w:p w:rsidR="006329CD" w:rsidRPr="0063155C" w:rsidRDefault="006329CD" w:rsidP="006329CD">
      <w:pPr>
        <w:rPr>
          <w:rFonts w:eastAsia="Calibri"/>
        </w:rPr>
      </w:pPr>
      <w:r w:rsidRPr="0063155C">
        <w:rPr>
          <w:rFonts w:eastAsia="Calibri"/>
        </w:rPr>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r w:rsidRPr="0063155C">
        <w:rPr>
          <w:rFonts w:eastAsia="Calibri"/>
          <w:b/>
        </w:rPr>
        <w:t>.</w:t>
      </w:r>
    </w:p>
    <w:p w:rsidR="006329CD" w:rsidRPr="00632002" w:rsidRDefault="006329CD" w:rsidP="006329CD">
      <w:pPr>
        <w:rPr>
          <w:rFonts w:eastAsia="Calibri"/>
          <w:b/>
          <w:u w:val="single"/>
        </w:rPr>
      </w:pPr>
    </w:p>
    <w:p w:rsidR="006329CD" w:rsidRPr="00B22FD0" w:rsidRDefault="006329CD" w:rsidP="006329CD">
      <w:r w:rsidRPr="00B22FD0">
        <w:rPr>
          <w:b/>
          <w:u w:val="single"/>
        </w:rPr>
        <w:t>GOVERNANCE</w:t>
      </w:r>
    </w:p>
    <w:p w:rsidR="006329CD" w:rsidRPr="00B22FD0" w:rsidRDefault="006329CD" w:rsidP="006329CD">
      <w:r w:rsidRPr="00B22FD0">
        <w:lastRenderedPageBreak/>
        <w:t xml:space="preserve">This Agreement is entered into pursuant to and under the authority granted by the laws of the state of </w:t>
      </w:r>
      <w:smartTag w:uri="urn:schemas-microsoft-com:office:smarttags" w:element="State">
        <w:smartTag w:uri="urn:schemas-microsoft-com:office:smarttags" w:element="place">
          <w:r w:rsidRPr="00B22FD0">
            <w:t>Washington</w:t>
          </w:r>
        </w:smartTag>
      </w:smartTag>
      <w:r w:rsidRPr="00B22FD0">
        <w:t xml:space="preserve"> and any applicable federal laws.  The provisions of this Agreement shall be construed to conform to those laws.</w:t>
      </w:r>
    </w:p>
    <w:p w:rsidR="006329CD" w:rsidRPr="00B22FD0" w:rsidRDefault="006329CD" w:rsidP="006329CD"/>
    <w:p w:rsidR="006329CD" w:rsidRPr="00B22FD0" w:rsidRDefault="006329CD" w:rsidP="006329CD">
      <w:r w:rsidRPr="00B22FD0">
        <w:t>In the event of an inconsistency in the terms of this Agreement, or between its terms and any applicable statute or rule, the inconsistency shall be resolved by giving precedence in the following order:</w:t>
      </w:r>
    </w:p>
    <w:p w:rsidR="006329CD" w:rsidRPr="00B22FD0" w:rsidRDefault="006329CD" w:rsidP="006329CD">
      <w:pPr>
        <w:pStyle w:val="ListParagraph"/>
        <w:numPr>
          <w:ilvl w:val="0"/>
          <w:numId w:val="1"/>
        </w:numPr>
      </w:pPr>
      <w:r w:rsidRPr="00B22FD0">
        <w:t>Applicable state and federal statutes and rules</w:t>
      </w:r>
    </w:p>
    <w:p w:rsidR="006329CD" w:rsidRPr="00B22FD0" w:rsidRDefault="006329CD" w:rsidP="006329CD">
      <w:pPr>
        <w:pStyle w:val="ListParagraph"/>
        <w:numPr>
          <w:ilvl w:val="0"/>
          <w:numId w:val="1"/>
        </w:numPr>
      </w:pPr>
      <w:r w:rsidRPr="00B22FD0">
        <w:t xml:space="preserve">Terms and Conditions of this </w:t>
      </w:r>
      <w:r>
        <w:t>Agreement</w:t>
      </w:r>
    </w:p>
    <w:p w:rsidR="006329CD" w:rsidRPr="00B22FD0" w:rsidRDefault="006329CD" w:rsidP="006329CD">
      <w:pPr>
        <w:pStyle w:val="ListParagraph"/>
        <w:numPr>
          <w:ilvl w:val="0"/>
          <w:numId w:val="1"/>
        </w:numPr>
      </w:pPr>
      <w:r w:rsidRPr="00B22FD0">
        <w:t xml:space="preserve">Any Amendment executed under this </w:t>
      </w:r>
      <w:r>
        <w:t>Agreement</w:t>
      </w:r>
    </w:p>
    <w:p w:rsidR="006329CD" w:rsidRPr="00B22FD0" w:rsidRDefault="006329CD" w:rsidP="006329CD">
      <w:pPr>
        <w:pStyle w:val="ListParagraph"/>
        <w:numPr>
          <w:ilvl w:val="0"/>
          <w:numId w:val="1"/>
        </w:numPr>
      </w:pPr>
      <w:r w:rsidRPr="00B22FD0">
        <w:t>Any Statement of Work executed under this</w:t>
      </w:r>
      <w:r>
        <w:t xml:space="preserve"> Agreement</w:t>
      </w:r>
    </w:p>
    <w:p w:rsidR="006329CD" w:rsidRPr="00B22FD0" w:rsidRDefault="006329CD" w:rsidP="006329CD">
      <w:pPr>
        <w:pStyle w:val="ListParagraph"/>
        <w:numPr>
          <w:ilvl w:val="0"/>
          <w:numId w:val="1"/>
        </w:numPr>
      </w:pPr>
      <w:r>
        <w:t>Any other provisions of the A</w:t>
      </w:r>
      <w:r w:rsidRPr="00B22FD0">
        <w:t>greement, including materials incorporated by reference</w:t>
      </w:r>
    </w:p>
    <w:p w:rsidR="006329CD" w:rsidRDefault="006329CD" w:rsidP="006329CD"/>
    <w:p w:rsidR="006329CD" w:rsidRPr="00820E4F" w:rsidRDefault="006329CD" w:rsidP="006329CD">
      <w:pPr>
        <w:rPr>
          <w:b/>
          <w:u w:val="single"/>
        </w:rPr>
      </w:pPr>
      <w:r w:rsidRPr="00820E4F">
        <w:rPr>
          <w:b/>
          <w:u w:val="single"/>
        </w:rPr>
        <w:t>INCOME</w:t>
      </w:r>
    </w:p>
    <w:p w:rsidR="006329CD" w:rsidRPr="00820E4F" w:rsidRDefault="006329CD" w:rsidP="006329CD">
      <w:r w:rsidRPr="00820E4F">
        <w:t>Income earned by the</w:t>
      </w:r>
      <w:r w:rsidRPr="00A6047C">
        <w:t xml:space="preserve"> </w:t>
      </w:r>
      <w:r>
        <w:t>CONTRACTOR</w:t>
      </w:r>
      <w:r w:rsidRPr="00820E4F">
        <w:t xml:space="preserve"> with respect to the conduct of the Statement of Work (e.g. sale of publications, registration fees, service charges) must be accounted for and income applied to project purposes or used to reduce project costs.</w:t>
      </w:r>
    </w:p>
    <w:p w:rsidR="006329CD" w:rsidRPr="00820E4F" w:rsidRDefault="006329CD" w:rsidP="006329CD">
      <w:pPr>
        <w:rPr>
          <w:b/>
          <w:u w:val="single"/>
        </w:rPr>
      </w:pPr>
    </w:p>
    <w:p w:rsidR="006329CD" w:rsidRPr="0063656E" w:rsidRDefault="006329CD" w:rsidP="006329CD">
      <w:pPr>
        <w:rPr>
          <w:b/>
          <w:u w:val="single"/>
        </w:rPr>
      </w:pPr>
      <w:r w:rsidRPr="0063656E">
        <w:rPr>
          <w:b/>
          <w:u w:val="single"/>
        </w:rPr>
        <w:t>INDEMNIFICATION</w:t>
      </w:r>
    </w:p>
    <w:p w:rsidR="006329CD" w:rsidRDefault="006329CD" w:rsidP="006329CD">
      <w:r w:rsidRPr="0063656E">
        <w:t>To the fullest extent permitted by law,</w:t>
      </w:r>
      <w:r>
        <w:t xml:space="preserve"> the CONTRACTOR</w:t>
      </w:r>
      <w:r w:rsidRPr="0063656E">
        <w:t xml:space="preserve"> shall indemnify, defend, and hold harmless state, agencies of state and all officials, agents and employees of state, from and against all claims for injuries or death arising out of or resulting from the performance of the </w:t>
      </w:r>
      <w:r>
        <w:t>Agreement.</w:t>
      </w:r>
      <w:r w:rsidRPr="0063656E">
        <w:t xml:space="preserve">  </w:t>
      </w:r>
      <w:r>
        <w:t>The</w:t>
      </w:r>
      <w:r w:rsidRPr="00A6047C">
        <w:t xml:space="preserve"> </w:t>
      </w:r>
      <w:r>
        <w:t>CONTRACTOR</w:t>
      </w:r>
      <w:r w:rsidRPr="0063656E">
        <w:t>’s obligation to indemnify, defend, and hold harmless includes any claim by</w:t>
      </w:r>
      <w:r>
        <w:t xml:space="preserve"> the</w:t>
      </w:r>
      <w:r w:rsidRPr="00A6047C">
        <w:t xml:space="preserve"> </w:t>
      </w:r>
      <w:r>
        <w:t>CONTRACTOR</w:t>
      </w:r>
      <w:r w:rsidRPr="0063656E">
        <w:t xml:space="preserve">’s agents, employees, representatives, or any subcontractor or its employees. </w:t>
      </w:r>
    </w:p>
    <w:p w:rsidR="006329CD" w:rsidRPr="0063656E" w:rsidRDefault="006329CD" w:rsidP="006329CD">
      <w:r w:rsidRPr="0063656E">
        <w:t xml:space="preserve"> </w:t>
      </w:r>
    </w:p>
    <w:p w:rsidR="006329CD" w:rsidRPr="0063656E" w:rsidRDefault="006329CD" w:rsidP="006329CD">
      <w:r>
        <w:t>The</w:t>
      </w:r>
      <w:r w:rsidRPr="00A6047C">
        <w:t xml:space="preserve"> </w:t>
      </w:r>
      <w:r>
        <w:t>CONTRACTOR</w:t>
      </w:r>
      <w:r w:rsidRPr="0063656E">
        <w:t xml:space="preserve"> expressly agrees to indemnify, defend, and hold harmless the state for any claim arising out of or incident to</w:t>
      </w:r>
      <w:r w:rsidRPr="00A6047C">
        <w:t xml:space="preserve"> </w:t>
      </w:r>
      <w:r>
        <w:t>CONTRACTOR</w:t>
      </w:r>
      <w:r w:rsidRPr="0063656E">
        <w:t>’s or any subcontractor’s performance or</w:t>
      </w:r>
      <w:r>
        <w:t xml:space="preserve"> failure to perform the Agreement</w:t>
      </w:r>
      <w:r w:rsidRPr="0063656E">
        <w:t xml:space="preserve">. </w:t>
      </w:r>
    </w:p>
    <w:p w:rsidR="006329CD" w:rsidRPr="0063656E" w:rsidRDefault="006329CD" w:rsidP="006329CD"/>
    <w:p w:rsidR="006329CD" w:rsidRPr="0063656E" w:rsidRDefault="006329CD" w:rsidP="006329CD">
      <w:r>
        <w:t>The CONTRACTOR</w:t>
      </w:r>
      <w:r w:rsidRPr="0063656E">
        <w:t xml:space="preserve"> waives its immunity under Title 51 RCW to the extent it is required to indemnify, defend and hold harmless state and its agencies, officials, agents or employees.</w:t>
      </w:r>
    </w:p>
    <w:p w:rsidR="006329CD" w:rsidRDefault="006329CD" w:rsidP="006329CD">
      <w:pPr>
        <w:rPr>
          <w:b/>
          <w:u w:val="single"/>
        </w:rPr>
      </w:pPr>
    </w:p>
    <w:p w:rsidR="006329CD" w:rsidRPr="00B22FD0" w:rsidRDefault="006329CD" w:rsidP="006329CD">
      <w:pPr>
        <w:rPr>
          <w:b/>
          <w:u w:val="single"/>
        </w:rPr>
      </w:pPr>
      <w:r w:rsidRPr="00B22FD0">
        <w:rPr>
          <w:b/>
          <w:u w:val="single"/>
        </w:rPr>
        <w:t>INDEPENDENT CAPACITY</w:t>
      </w:r>
    </w:p>
    <w:p w:rsidR="006329CD" w:rsidRPr="00B22FD0" w:rsidRDefault="006329CD" w:rsidP="006329CD">
      <w:r w:rsidRPr="00B22FD0">
        <w:t xml:space="preserve">The employees </w:t>
      </w:r>
      <w:r>
        <w:t xml:space="preserve">or agents of each party </w:t>
      </w:r>
      <w:r w:rsidRPr="00B22FD0">
        <w:t>engaged in the performance of this Agreement shall continue to be employees or agents of that party and shall not be considered for any purpose to be employees or agents of the other party.</w:t>
      </w:r>
    </w:p>
    <w:p w:rsidR="006329CD" w:rsidRDefault="006329CD" w:rsidP="006329CD">
      <w:pPr>
        <w:rPr>
          <w:b/>
          <w:u w:val="single"/>
        </w:rPr>
      </w:pPr>
    </w:p>
    <w:p w:rsidR="006329CD" w:rsidRPr="000A7265" w:rsidRDefault="006329CD" w:rsidP="006329CD">
      <w:pPr>
        <w:rPr>
          <w:b/>
          <w:u w:val="single"/>
        </w:rPr>
      </w:pPr>
      <w:r w:rsidRPr="000A7265">
        <w:rPr>
          <w:b/>
          <w:u w:val="single"/>
        </w:rPr>
        <w:t>INDUSTRIAL INSURANCE COVERAGE</w:t>
      </w:r>
    </w:p>
    <w:p w:rsidR="006329CD" w:rsidRPr="000A7265" w:rsidRDefault="006329CD" w:rsidP="006329CD">
      <w:r w:rsidRPr="000A7265">
        <w:t xml:space="preserve">The CONTRACTOR shall comply with the provisions of Title 51 RCW, Industrial Insurance.  If the CONTRACTOR fails to provide industrial insurance coverage or fails to pay premiums or penalties on behalf of its employees as may be required by law, </w:t>
      </w:r>
      <w:r>
        <w:t>the WTSC</w:t>
      </w:r>
      <w:r w:rsidRPr="000A7265">
        <w:t xml:space="preserve"> may collect from the CONTRACTOR the full amount payable to the </w:t>
      </w:r>
      <w:r>
        <w:t>i</w:t>
      </w:r>
      <w:r w:rsidRPr="000A7265">
        <w:t xml:space="preserve">ndustrial </w:t>
      </w:r>
      <w:r>
        <w:t>i</w:t>
      </w:r>
      <w:r w:rsidRPr="000A7265">
        <w:t xml:space="preserve">nsurance accident fund.  The </w:t>
      </w:r>
      <w:r>
        <w:t>WTSC</w:t>
      </w:r>
      <w:r w:rsidRPr="000A7265">
        <w:t xml:space="preserve"> may deduct the amount owed by the CONTRACTOR to the accident fund from the amount payable to the CONTRACTOR by the </w:t>
      </w:r>
      <w:r>
        <w:t>WTSC</w:t>
      </w:r>
      <w:r w:rsidRPr="000A7265">
        <w:t xml:space="preserve"> under this </w:t>
      </w:r>
      <w:r>
        <w:t>Agreement</w:t>
      </w:r>
      <w:r w:rsidRPr="000A7265">
        <w:t>, and transmit the deducted amount to the Dep</w:t>
      </w:r>
      <w:r>
        <w:t>artment of Labor and Industries</w:t>
      </w:r>
      <w:r w:rsidRPr="000A7265">
        <w:t xml:space="preserve"> (L&amp;I) Division of Insurance Services.  This provision does not waive any of </w:t>
      </w:r>
      <w:r>
        <w:t>L&amp;</w:t>
      </w:r>
      <w:proofErr w:type="gramStart"/>
      <w:r>
        <w:t>I</w:t>
      </w:r>
      <w:r w:rsidRPr="000A7265">
        <w:t>’s</w:t>
      </w:r>
      <w:proofErr w:type="gramEnd"/>
      <w:r w:rsidRPr="000A7265">
        <w:t xml:space="preserve"> rights to collect from the CONTRACTOR. </w:t>
      </w:r>
    </w:p>
    <w:p w:rsidR="006329CD" w:rsidRDefault="006329CD" w:rsidP="006329CD">
      <w:pPr>
        <w:rPr>
          <w:b/>
          <w:u w:val="single"/>
        </w:rPr>
      </w:pPr>
    </w:p>
    <w:p w:rsidR="006329CD" w:rsidRPr="0063656E" w:rsidRDefault="006329CD" w:rsidP="006329CD">
      <w:pPr>
        <w:rPr>
          <w:b/>
          <w:u w:val="single"/>
        </w:rPr>
      </w:pPr>
      <w:r w:rsidRPr="0063656E">
        <w:rPr>
          <w:b/>
          <w:u w:val="single"/>
        </w:rPr>
        <w:t>LICENSING, ACCREDITATION AND REGISTRATION</w:t>
      </w:r>
    </w:p>
    <w:p w:rsidR="006329CD" w:rsidRPr="0063656E" w:rsidRDefault="006329CD" w:rsidP="006329CD">
      <w:r w:rsidRPr="0063656E">
        <w:lastRenderedPageBreak/>
        <w:t xml:space="preserve">The </w:t>
      </w:r>
      <w:r>
        <w:t>CONTRACTOR</w:t>
      </w:r>
      <w:r w:rsidRPr="0063656E">
        <w:t xml:space="preserve"> shall comply with all applicable local, state, and federal licensing, accreditation</w:t>
      </w:r>
      <w:r>
        <w:t>,</w:t>
      </w:r>
      <w:r w:rsidRPr="0063656E">
        <w:t xml:space="preserve"> and regi</w:t>
      </w:r>
      <w:r>
        <w:t>stration requirements/standards</w:t>
      </w:r>
      <w:r w:rsidRPr="0063656E">
        <w:t xml:space="preserve"> necessary for the performance of this </w:t>
      </w:r>
      <w:r>
        <w:t>Agreement</w:t>
      </w:r>
      <w:r w:rsidRPr="0063656E">
        <w:t>.</w:t>
      </w:r>
    </w:p>
    <w:p w:rsidR="006329CD" w:rsidRDefault="006329CD" w:rsidP="006329CD">
      <w:pPr>
        <w:rPr>
          <w:b/>
          <w:u w:val="single"/>
        </w:rPr>
      </w:pPr>
    </w:p>
    <w:p w:rsidR="006329CD" w:rsidRPr="00820E4F" w:rsidRDefault="006329CD" w:rsidP="006329CD">
      <w:pPr>
        <w:rPr>
          <w:b/>
          <w:u w:val="single"/>
        </w:rPr>
      </w:pPr>
      <w:r w:rsidRPr="00820E4F">
        <w:rPr>
          <w:b/>
          <w:u w:val="single"/>
        </w:rPr>
        <w:t>NONDISCRIMINATION</w:t>
      </w:r>
    </w:p>
    <w:p w:rsidR="006329CD" w:rsidRPr="00820E4F" w:rsidRDefault="006329CD" w:rsidP="006329CD">
      <w:r w:rsidRPr="00820E4F">
        <w:t xml:space="preserve">The </w:t>
      </w:r>
      <w:r>
        <w:t>CONTRACTOR</w:t>
      </w:r>
      <w:r w:rsidRPr="00820E4F">
        <w:t xml:space="preserve"> will comply with all </w:t>
      </w:r>
      <w:r>
        <w:t>f</w:t>
      </w:r>
      <w:r w:rsidRPr="00820E4F">
        <w:t xml:space="preserve">ederal statutes and implementing regulations relating to nondiscrimination. These include but are not limited to: </w:t>
      </w:r>
    </w:p>
    <w:p w:rsidR="006329CD" w:rsidRPr="00C9757D" w:rsidRDefault="006329CD" w:rsidP="006329CD">
      <w:pPr>
        <w:tabs>
          <w:tab w:val="left" w:pos="360"/>
        </w:tabs>
      </w:pPr>
      <w:r w:rsidRPr="00C9757D">
        <w:t>(a)</w:t>
      </w:r>
      <w:r w:rsidRPr="00C9757D">
        <w:tab/>
        <w:t>Title VI of the Civil Rights Act of 1964 (Pub. L. 88–352), which prohibits discrimination on the basis of race, color or national origin (and 49 CFR Part 21);</w:t>
      </w:r>
    </w:p>
    <w:p w:rsidR="006329CD" w:rsidRPr="00C9757D" w:rsidRDefault="006329CD" w:rsidP="006329CD">
      <w:pPr>
        <w:tabs>
          <w:tab w:val="left" w:pos="360"/>
        </w:tabs>
      </w:pPr>
      <w:r w:rsidRPr="00C9757D">
        <w:t>(b)</w:t>
      </w:r>
      <w:r w:rsidRPr="00C9757D">
        <w:tab/>
        <w:t xml:space="preserve">Title IX of the Education Amendments of 1972, as amended (20 U.S.C. 1681–1683 and 1685–1686), which prohibits discrimination on the basis of sex; </w:t>
      </w:r>
    </w:p>
    <w:p w:rsidR="006329CD" w:rsidRPr="00C9757D" w:rsidRDefault="006329CD" w:rsidP="006329CD">
      <w:pPr>
        <w:tabs>
          <w:tab w:val="left" w:pos="360"/>
        </w:tabs>
      </w:pPr>
      <w:r w:rsidRPr="00C9757D">
        <w:t>(c)</w:t>
      </w:r>
      <w:r w:rsidRPr="00C9757D">
        <w:tab/>
        <w:t xml:space="preserve">Section 504 of the Rehabilitation Act of 1973, as amended (29 U.S.C. 794), and the Americans with Disabilities Act of 1990 (Pub. L. 101–336), as amended (42 U.S.C. 12101, et seq.), which prohibits discrimination on the basis of disabilities (and 49 CFR Part 27); </w:t>
      </w:r>
    </w:p>
    <w:p w:rsidR="006329CD" w:rsidRPr="00C9757D" w:rsidRDefault="006329CD" w:rsidP="006329CD">
      <w:pPr>
        <w:tabs>
          <w:tab w:val="left" w:pos="360"/>
        </w:tabs>
      </w:pPr>
      <w:r w:rsidRPr="00C9757D">
        <w:t>(d)</w:t>
      </w:r>
      <w:r w:rsidRPr="00C9757D">
        <w:tab/>
      </w:r>
      <w:proofErr w:type="gramStart"/>
      <w:r w:rsidRPr="00C9757D">
        <w:t>the</w:t>
      </w:r>
      <w:proofErr w:type="gramEnd"/>
      <w:r w:rsidRPr="00C9757D">
        <w:t xml:space="preserve"> Age Discrimination Act of 1975, as amended (42 U.S.C. 6101–6107), which prohibits discrimination on the basis of age; </w:t>
      </w:r>
    </w:p>
    <w:p w:rsidR="006329CD" w:rsidRPr="00C9757D" w:rsidRDefault="006329CD" w:rsidP="006329CD">
      <w:pPr>
        <w:tabs>
          <w:tab w:val="left" w:pos="360"/>
        </w:tabs>
      </w:pPr>
      <w:r w:rsidRPr="00C9757D">
        <w:t>(e)</w:t>
      </w:r>
      <w:r w:rsidRPr="00C9757D">
        <w:tab/>
      </w:r>
      <w:proofErr w:type="gramStart"/>
      <w:r w:rsidRPr="00C9757D">
        <w:t>the</w:t>
      </w:r>
      <w:proofErr w:type="gramEnd"/>
      <w:r w:rsidRPr="00C9757D">
        <w:t xml:space="preserve"> Civil Rights Restoration Act of 1987 (Pub. L.100–259), which requires </w:t>
      </w:r>
      <w:r>
        <w:t>f</w:t>
      </w:r>
      <w:r w:rsidRPr="00C9757D">
        <w:t>ederal-aid recipients and all subrecipients to pr</w:t>
      </w:r>
      <w:r>
        <w:t xml:space="preserve">event discrimination and ensure </w:t>
      </w:r>
      <w:r w:rsidRPr="00C9757D">
        <w:t xml:space="preserve">nondiscrimination in all of their programs and activities; </w:t>
      </w:r>
    </w:p>
    <w:p w:rsidR="006329CD" w:rsidRPr="00C9757D" w:rsidRDefault="006329CD" w:rsidP="006329CD">
      <w:pPr>
        <w:tabs>
          <w:tab w:val="left" w:pos="360"/>
        </w:tabs>
      </w:pPr>
      <w:r w:rsidRPr="00C9757D">
        <w:t>(f)</w:t>
      </w:r>
      <w:r w:rsidRPr="00C9757D">
        <w:tab/>
      </w:r>
      <w:proofErr w:type="gramStart"/>
      <w:r w:rsidRPr="00C9757D">
        <w:t>the</w:t>
      </w:r>
      <w:proofErr w:type="gramEnd"/>
      <w:r w:rsidRPr="00C9757D">
        <w:t xml:space="preserve"> Drug Abuse Office and Treatment Act of 1972 (Pub. L. 92–255), as amended, relating to nondiscrimination on the basis of drug abuse; </w:t>
      </w:r>
    </w:p>
    <w:p w:rsidR="006329CD" w:rsidRPr="00C9757D" w:rsidRDefault="006329CD" w:rsidP="006329CD">
      <w:pPr>
        <w:tabs>
          <w:tab w:val="left" w:pos="360"/>
        </w:tabs>
      </w:pPr>
      <w:r w:rsidRPr="00C9757D">
        <w:t>(g)</w:t>
      </w:r>
      <w:r w:rsidRPr="00C9757D">
        <w:tab/>
      </w:r>
      <w:proofErr w:type="gramStart"/>
      <w:r w:rsidRPr="00C9757D">
        <w:t>the</w:t>
      </w:r>
      <w:proofErr w:type="gramEnd"/>
      <w:r w:rsidRPr="00C9757D">
        <w:t xml:space="preserve"> comprehensive Alcohol Abuse and Alcoholism Prevention, Treatment and Rehabilitation Act of 1970 (Pub. L. 91–616), as amended, relating to nondiscrimination on the basis of alcohol abuse or alcoholism; </w:t>
      </w:r>
    </w:p>
    <w:p w:rsidR="006329CD" w:rsidRPr="00C9757D" w:rsidRDefault="006329CD" w:rsidP="006329CD">
      <w:pPr>
        <w:tabs>
          <w:tab w:val="left" w:pos="360"/>
        </w:tabs>
      </w:pPr>
      <w:r w:rsidRPr="00C9757D">
        <w:t>(h)</w:t>
      </w:r>
      <w:r w:rsidRPr="00C9757D">
        <w:tab/>
        <w:t>Sections 523 and 527 of the Public Health Service Act of 1912, as amended (42 U.S.C. 290dd–3 and 290ee–3), relating to confidentiality of alcohol and drug abuse patient records;</w:t>
      </w:r>
    </w:p>
    <w:p w:rsidR="006329CD" w:rsidRPr="00C9757D" w:rsidRDefault="006329CD" w:rsidP="006329CD">
      <w:pPr>
        <w:tabs>
          <w:tab w:val="left" w:pos="360"/>
        </w:tabs>
      </w:pPr>
      <w:r w:rsidRPr="00C9757D">
        <w:t>(i)</w:t>
      </w:r>
      <w:r w:rsidRPr="00C9757D">
        <w:tab/>
        <w:t>Title VIII of the Civil Rights Act of 1968, as amended (42 U.S.C. 3601, et seq.), relating to nondiscrimination in the sale, rental or financing of housing;</w:t>
      </w:r>
    </w:p>
    <w:p w:rsidR="006329CD" w:rsidRPr="00C9757D" w:rsidRDefault="006329CD" w:rsidP="006329CD">
      <w:pPr>
        <w:tabs>
          <w:tab w:val="left" w:pos="360"/>
        </w:tabs>
      </w:pPr>
      <w:r w:rsidRPr="00C9757D">
        <w:t>(j)</w:t>
      </w:r>
      <w:r w:rsidRPr="00C9757D">
        <w:tab/>
      </w:r>
      <w:proofErr w:type="gramStart"/>
      <w:r w:rsidRPr="00C9757D">
        <w:t>any</w:t>
      </w:r>
      <w:proofErr w:type="gramEnd"/>
      <w:r w:rsidRPr="00C9757D">
        <w:t xml:space="preserve"> other nondiscrimination provisions in the specific statute(s) under which application for </w:t>
      </w:r>
      <w:r>
        <w:t>f</w:t>
      </w:r>
      <w:r w:rsidRPr="00C9757D">
        <w:t>ederal assistance is being made; and</w:t>
      </w:r>
    </w:p>
    <w:p w:rsidR="006329CD" w:rsidRPr="00C9757D" w:rsidRDefault="006329CD" w:rsidP="006329CD">
      <w:pPr>
        <w:tabs>
          <w:tab w:val="left" w:pos="360"/>
        </w:tabs>
      </w:pPr>
      <w:r w:rsidRPr="00C9757D">
        <w:t>(k)</w:t>
      </w:r>
      <w:r w:rsidRPr="00C9757D">
        <w:tab/>
      </w:r>
      <w:proofErr w:type="gramStart"/>
      <w:r w:rsidRPr="00C9757D">
        <w:t>the</w:t>
      </w:r>
      <w:proofErr w:type="gramEnd"/>
      <w:r w:rsidRPr="00C9757D">
        <w:t xml:space="preserve"> requirements of any other nondiscrimination statute(s) which may apply to the application.</w:t>
      </w:r>
    </w:p>
    <w:p w:rsidR="006329CD" w:rsidRPr="00C9757D" w:rsidRDefault="006329CD" w:rsidP="006329CD">
      <w:pPr>
        <w:tabs>
          <w:tab w:val="left" w:pos="360"/>
        </w:tabs>
        <w:rPr>
          <w:rFonts w:eastAsia="Calibri"/>
        </w:rPr>
      </w:pPr>
    </w:p>
    <w:p w:rsidR="006329CD" w:rsidRPr="00C9757D" w:rsidRDefault="006329CD" w:rsidP="006329CD">
      <w:pPr>
        <w:tabs>
          <w:tab w:val="left" w:pos="360"/>
        </w:tabs>
        <w:rPr>
          <w:rFonts w:eastAsia="Calibri"/>
        </w:rPr>
      </w:pPr>
      <w:r w:rsidRPr="00C9757D">
        <w:rPr>
          <w:rFonts w:eastAsia="Calibri"/>
        </w:rPr>
        <w:t>In the event the CONTRACTOR is in non-compliance or refuses to comply with any nondiscrimination law, regulation, or policy, this contract may be rescinded, canceled or terminated in whole or in part, and the CONTRACTOR may be declared ineligible for further contracts with the WTSC.  The CONTRACTOR shall, however, be given a reasonable time in which to cure this noncompliance.  Any dispute may be resolved in accordance with the "Disputes" procedure set forth herein.</w:t>
      </w:r>
    </w:p>
    <w:p w:rsidR="006329CD" w:rsidRPr="00820E4F" w:rsidRDefault="006329CD" w:rsidP="006329CD">
      <w:pPr>
        <w:rPr>
          <w:b/>
          <w:u w:val="single"/>
        </w:rPr>
      </w:pPr>
    </w:p>
    <w:p w:rsidR="006329CD" w:rsidRPr="00820E4F" w:rsidRDefault="006329CD" w:rsidP="006329CD">
      <w:pPr>
        <w:rPr>
          <w:b/>
          <w:u w:val="single"/>
        </w:rPr>
      </w:pPr>
      <w:r w:rsidRPr="00820E4F">
        <w:rPr>
          <w:b/>
          <w:u w:val="single"/>
        </w:rPr>
        <w:t xml:space="preserve">POLITICAL ACTIVITY (HATCH ACT) </w:t>
      </w:r>
    </w:p>
    <w:p w:rsidR="006329CD" w:rsidRPr="00820E4F" w:rsidRDefault="006329CD" w:rsidP="006329CD">
      <w:r w:rsidRPr="00820E4F">
        <w:t xml:space="preserve">The </w:t>
      </w:r>
      <w:r>
        <w:t>CONTRACTOR</w:t>
      </w:r>
      <w:r w:rsidRPr="00820E4F">
        <w:t xml:space="preserve"> will comply with provisions of the Hatch Act (5 U.S.C. 1501-1508) which limits the political activities of employees whose principal employment activities are funded in whole or in part with </w:t>
      </w:r>
      <w:r>
        <w:t>f</w:t>
      </w:r>
      <w:r w:rsidRPr="00820E4F">
        <w:t>ederal funds.</w:t>
      </w:r>
      <w:r>
        <w:t xml:space="preserve"> </w:t>
      </w:r>
    </w:p>
    <w:p w:rsidR="006329CD" w:rsidRPr="00820E4F" w:rsidRDefault="006329CD" w:rsidP="006329CD">
      <w:pPr>
        <w:rPr>
          <w:b/>
          <w:u w:val="single"/>
        </w:rPr>
      </w:pPr>
    </w:p>
    <w:p w:rsidR="006329CD" w:rsidRPr="00B22FD0" w:rsidRDefault="006329CD" w:rsidP="006329CD">
      <w:r w:rsidRPr="00B22FD0">
        <w:rPr>
          <w:b/>
          <w:u w:val="single"/>
        </w:rPr>
        <w:t>RECORDS MAINTENANCE</w:t>
      </w:r>
    </w:p>
    <w:p w:rsidR="006329CD" w:rsidRPr="00B22FD0" w:rsidRDefault="006329CD" w:rsidP="006329CD">
      <w:r w:rsidRPr="00B22FD0">
        <w:t xml:space="preserve">The parties to this Agreement shall each maintain books, records, documents and other evidence that sufficiently and properly reflect all direct and indirect costs expended by either party in the performance of the service(s) described herein.  These records shall be subject to inspection, review or audit by personnel of </w:t>
      </w:r>
      <w:proofErr w:type="gramStart"/>
      <w:r w:rsidRPr="00B22FD0">
        <w:t>both parties</w:t>
      </w:r>
      <w:proofErr w:type="gramEnd"/>
      <w:r w:rsidRPr="00B22FD0">
        <w:t xml:space="preserve">, other personnel duly authorized by either party, the Office of the State Auditor, and federal officials so authorized by law.  All books, </w:t>
      </w:r>
      <w:r w:rsidRPr="00B22FD0">
        <w:lastRenderedPageBreak/>
        <w:t>records, documents, and other material relevant to this Agreement will be retained for six years after expiration and the Office of the State Auditor, federal auditors, and any persons duly authorized by the parties shall have full access and the right to examine any of these materials during this period.</w:t>
      </w:r>
    </w:p>
    <w:p w:rsidR="006329CD" w:rsidRPr="00B22FD0" w:rsidRDefault="006329CD" w:rsidP="006329CD"/>
    <w:p w:rsidR="006329CD" w:rsidRPr="00B22FD0" w:rsidRDefault="006329CD" w:rsidP="006329CD">
      <w:r w:rsidRPr="00B22FD0">
        <w:t>Records and other documents, in any medium, furnished by one party to this Agreement to the other party, will remain the property of the furnishing party, unless otherwise agreed.  The receiving party will not disclose or make available this material to any third parties without first giving notice to the furnishing party and giving it a reasonable opportunity to respond.  Each party will utilize reasonable security procedures and protections to assure that records and documents provided by the other party are not erroneously disclosed to third parties.</w:t>
      </w:r>
    </w:p>
    <w:p w:rsidR="006329CD" w:rsidRPr="00B22FD0" w:rsidRDefault="006329CD" w:rsidP="006329CD"/>
    <w:p w:rsidR="006329CD" w:rsidRPr="00FB7A7C" w:rsidRDefault="006329CD" w:rsidP="006329CD">
      <w:pPr>
        <w:rPr>
          <w:b/>
          <w:u w:val="single"/>
        </w:rPr>
      </w:pPr>
      <w:r w:rsidRPr="00FB7A7C">
        <w:rPr>
          <w:b/>
          <w:u w:val="single"/>
        </w:rPr>
        <w:t>REGISTRATION WITH DEPARTMENT OF REVENUE</w:t>
      </w:r>
    </w:p>
    <w:p w:rsidR="006329CD" w:rsidRPr="00FB7A7C" w:rsidRDefault="006329CD" w:rsidP="006329CD">
      <w:r w:rsidRPr="00FB7A7C">
        <w:t xml:space="preserve">The </w:t>
      </w:r>
      <w:r>
        <w:t>CONTRACTOR</w:t>
      </w:r>
      <w:r w:rsidRPr="00FB7A7C">
        <w:t xml:space="preserve"> shall complete registration with the Washington State Department of Revenue and be responsible for payment of all taxes due on payments made under this </w:t>
      </w:r>
      <w:r>
        <w:t>Agreement</w:t>
      </w:r>
      <w:r w:rsidRPr="00FB7A7C">
        <w:t>.</w:t>
      </w:r>
    </w:p>
    <w:p w:rsidR="006329CD" w:rsidRDefault="006329CD" w:rsidP="006329CD">
      <w:pPr>
        <w:rPr>
          <w:b/>
          <w:u w:val="single"/>
        </w:rPr>
      </w:pPr>
    </w:p>
    <w:p w:rsidR="006329CD" w:rsidRPr="00B22FD0" w:rsidRDefault="006329CD" w:rsidP="006329CD">
      <w:pPr>
        <w:rPr>
          <w:i/>
          <w:u w:val="single"/>
        </w:rPr>
      </w:pPr>
      <w:r w:rsidRPr="00B22FD0">
        <w:rPr>
          <w:b/>
          <w:u w:val="single"/>
        </w:rPr>
        <w:t>RIGHTS IN DATA</w:t>
      </w:r>
    </w:p>
    <w:p w:rsidR="006329CD" w:rsidRDefault="006329CD" w:rsidP="006329CD">
      <w:r w:rsidRPr="00B22FD0">
        <w:t>Unless otherwise provided, data that originates from this Agreement shall be “works for hire” as defined b</w:t>
      </w:r>
      <w:r>
        <w:t>y the U.S. Copyright Act</w:t>
      </w:r>
      <w:r w:rsidRPr="00B22FD0">
        <w:t xml:space="preserve"> and shall be owned by the WTSC</w:t>
      </w:r>
      <w:r>
        <w:t xml:space="preserve"> and the state of Washington.  In the event the m</w:t>
      </w:r>
      <w:r w:rsidRPr="0063656E">
        <w:t xml:space="preserve">aterials are not considered “works for hire” under the U.S. Copyright laws, </w:t>
      </w:r>
      <w:r>
        <w:t>the CONTRACTOR</w:t>
      </w:r>
      <w:r w:rsidRPr="0063656E">
        <w:t xml:space="preserve"> hereby irrevocably assigns all right, title, and interest in </w:t>
      </w:r>
      <w:r>
        <w:t>data</w:t>
      </w:r>
      <w:r w:rsidRPr="0063656E">
        <w:t xml:space="preserve">, including all intellectual property rights, to the </w:t>
      </w:r>
      <w:r>
        <w:t>WTSC</w:t>
      </w:r>
      <w:r w:rsidRPr="0063656E">
        <w:t xml:space="preserve"> effective from the moment of creation.  </w:t>
      </w:r>
      <w:r w:rsidRPr="00B22FD0">
        <w:t>Data shall include, but not be limited to</w:t>
      </w:r>
      <w:r>
        <w:t xml:space="preserve"> data</w:t>
      </w:r>
      <w:r w:rsidRPr="00B22FD0">
        <w:t>, reports, documents, pamphlets, advertisements, books, magazines, surveys, studies, computer programs, films, tapes, and/or sound reproductions.  Ownership includes the right to copyright, patent, register, and the ability to transfer these rights.</w:t>
      </w:r>
      <w:r w:rsidRPr="00820E4F">
        <w:t xml:space="preserve"> </w:t>
      </w:r>
    </w:p>
    <w:p w:rsidR="006329CD" w:rsidRDefault="006329CD" w:rsidP="006329CD"/>
    <w:p w:rsidR="006329CD" w:rsidRDefault="006329CD" w:rsidP="006329CD">
      <w:r w:rsidRPr="00820E4F">
        <w:t>The</w:t>
      </w:r>
      <w:r w:rsidRPr="00A6047C">
        <w:t xml:space="preserve"> </w:t>
      </w:r>
      <w:r>
        <w:t>CONTRACTOR</w:t>
      </w:r>
      <w:r w:rsidRPr="00820E4F">
        <w:t xml:space="preserve"> may publish, at its own expense, the results of project activities without prior review by the WTSC, provided that any publications (written, visual, or sound) contain acknowledgment of the support provided by the National Highway Traffic Safety Administration (NHTSA) and the WTSC.  Any discovery or invention derived from work performed under this project shall be referred to the WTSC, who will determine through NHTSA whether patent protections will be sought, how any rights will be administered, and other actions required </w:t>
      </w:r>
      <w:proofErr w:type="gramStart"/>
      <w:r w:rsidRPr="00820E4F">
        <w:t>to protect</w:t>
      </w:r>
      <w:proofErr w:type="gramEnd"/>
      <w:r w:rsidRPr="00820E4F">
        <w:t xml:space="preserve"> the public interest.</w:t>
      </w:r>
    </w:p>
    <w:p w:rsidR="006329CD" w:rsidRPr="00B22FD0" w:rsidRDefault="006329CD" w:rsidP="006329CD"/>
    <w:p w:rsidR="006329CD" w:rsidRPr="00FB7A7C" w:rsidRDefault="006329CD" w:rsidP="006329CD">
      <w:pPr>
        <w:rPr>
          <w:b/>
          <w:u w:val="single"/>
        </w:rPr>
      </w:pPr>
      <w:r w:rsidRPr="00FB7A7C">
        <w:rPr>
          <w:b/>
          <w:u w:val="single"/>
        </w:rPr>
        <w:t>RIGHT OF INSPECTION</w:t>
      </w:r>
    </w:p>
    <w:p w:rsidR="006329CD" w:rsidRPr="00FB7A7C" w:rsidRDefault="006329CD" w:rsidP="006329CD">
      <w:r w:rsidRPr="00FB7A7C">
        <w:t xml:space="preserve">The </w:t>
      </w:r>
      <w:r>
        <w:t>CONTRACTOR</w:t>
      </w:r>
      <w:r w:rsidRPr="00FB7A7C">
        <w:t xml:space="preserve"> shall provide right of access to its facilities to the </w:t>
      </w:r>
      <w:r>
        <w:t>WTSC</w:t>
      </w:r>
      <w:r w:rsidRPr="00FB7A7C">
        <w:t xml:space="preserve">, or any of its officers, or to any other authorized agent or official of the state of Washington or the federal government, at all reasonable times, in order to monitor and evaluate performance, compliance, and/or quality assurance under this </w:t>
      </w:r>
      <w:r>
        <w:t>Agreement</w:t>
      </w:r>
      <w:r w:rsidRPr="00FB7A7C">
        <w:t xml:space="preserve">.  </w:t>
      </w:r>
    </w:p>
    <w:p w:rsidR="006329CD" w:rsidRPr="00FB7A7C" w:rsidRDefault="006329CD" w:rsidP="006329CD"/>
    <w:p w:rsidR="006329CD" w:rsidRPr="00FB7A7C" w:rsidRDefault="006329CD" w:rsidP="006329CD">
      <w:r w:rsidRPr="00FB7A7C">
        <w:t>The</w:t>
      </w:r>
      <w:r w:rsidRPr="00A6047C">
        <w:t xml:space="preserve"> </w:t>
      </w:r>
      <w:r>
        <w:t>CONTRACTOR</w:t>
      </w:r>
      <w:r w:rsidRPr="00FB7A7C">
        <w:t xml:space="preserve"> shall make available information necessary for </w:t>
      </w:r>
      <w:r>
        <w:t>WTSC</w:t>
      </w:r>
      <w:r w:rsidRPr="00FB7A7C">
        <w:t xml:space="preserve"> to comply with the client's right to access, amend, and receive an accounting of disclosures of their Personal Information according to the Health Insurance Portability and Accountability Act of 1996 (HIPAA) or any regulations enacted or revised pursuant to the HIPAA provisions and applicable provisions of Washington State law.  The </w:t>
      </w:r>
      <w:r>
        <w:t>CONTRACTOR shall upon request make available to the WTSC and the U.S. Secretary of the Department of Health &amp; Human Services all</w:t>
      </w:r>
      <w:r w:rsidRPr="00FB7A7C">
        <w:t xml:space="preserve"> internal policies and procedures, books, and records relating to the safegu</w:t>
      </w:r>
      <w:r>
        <w:t>arding, use, and disclosure of personal i</w:t>
      </w:r>
      <w:r w:rsidRPr="00FB7A7C">
        <w:t>nformation obtained or used</w:t>
      </w:r>
      <w:r>
        <w:t xml:space="preserve"> as a result of this Agreement.</w:t>
      </w:r>
    </w:p>
    <w:p w:rsidR="006329CD" w:rsidRDefault="006329CD" w:rsidP="006329CD">
      <w:pPr>
        <w:rPr>
          <w:b/>
          <w:u w:val="single"/>
        </w:rPr>
      </w:pPr>
    </w:p>
    <w:p w:rsidR="006329CD" w:rsidRPr="00597704" w:rsidRDefault="006329CD" w:rsidP="006329CD">
      <w:pPr>
        <w:rPr>
          <w:b/>
          <w:u w:val="single"/>
        </w:rPr>
      </w:pPr>
      <w:r w:rsidRPr="00597704">
        <w:rPr>
          <w:b/>
          <w:u w:val="single"/>
        </w:rPr>
        <w:lastRenderedPageBreak/>
        <w:t>SAVINGS</w:t>
      </w:r>
    </w:p>
    <w:p w:rsidR="006329CD" w:rsidRPr="00597704" w:rsidRDefault="006329CD" w:rsidP="006329CD">
      <w:r w:rsidRPr="00597704">
        <w:t xml:space="preserve">In the event funding from state, federal, or other sources is withdrawn, reduced, or limited in any way after the effective date of this </w:t>
      </w:r>
      <w:r>
        <w:t>Agreement</w:t>
      </w:r>
      <w:r w:rsidRPr="00597704">
        <w:t xml:space="preserve"> and prior to normal completion, the </w:t>
      </w:r>
      <w:r>
        <w:t>WTSC</w:t>
      </w:r>
      <w:r w:rsidRPr="00597704">
        <w:t xml:space="preserve"> may terminate the </w:t>
      </w:r>
      <w:r>
        <w:t>Agreement</w:t>
      </w:r>
      <w:r w:rsidRPr="00597704">
        <w:t xml:space="preserve"> under the "Termination for Convenience" clause, without the </w:t>
      </w:r>
      <w:r>
        <w:t>10</w:t>
      </w:r>
      <w:r w:rsidRPr="00597704">
        <w:t xml:space="preserve"> day notice requirement, subject to renegotiation at the </w:t>
      </w:r>
      <w:r>
        <w:t>WTSC</w:t>
      </w:r>
      <w:r w:rsidRPr="00597704">
        <w:t>’s discretion under those new funding limitations and conditions.</w:t>
      </w:r>
    </w:p>
    <w:p w:rsidR="006329CD" w:rsidRDefault="006329CD" w:rsidP="006329CD">
      <w:pPr>
        <w:rPr>
          <w:b/>
          <w:u w:val="single"/>
        </w:rPr>
      </w:pPr>
    </w:p>
    <w:p w:rsidR="006329CD" w:rsidRPr="00B22FD0" w:rsidRDefault="006329CD" w:rsidP="006329CD">
      <w:r w:rsidRPr="00B22FD0">
        <w:rPr>
          <w:b/>
          <w:u w:val="single"/>
        </w:rPr>
        <w:t>SEVERABILITY</w:t>
      </w:r>
    </w:p>
    <w:p w:rsidR="006329CD" w:rsidRDefault="006329CD" w:rsidP="006329CD">
      <w:r w:rsidRPr="00B22FD0">
        <w:t>If any provision of this Agreement or any provision of any document incorporated by reference shall be held invalid, such invalidity shall not affect the other provisions of this Agreement which can be given effect without the invalid provision, if such remainder conforms to the requirements of applicable law and the fundamental purpose of this agreement, and to this end the provisions of this Agreement are declared to be severable.</w:t>
      </w:r>
    </w:p>
    <w:p w:rsidR="006329CD" w:rsidRDefault="006329CD" w:rsidP="006329CD"/>
    <w:p w:rsidR="006329CD" w:rsidRPr="000A7265" w:rsidRDefault="006329CD" w:rsidP="006329CD">
      <w:pPr>
        <w:rPr>
          <w:b/>
          <w:u w:val="single"/>
        </w:rPr>
      </w:pPr>
      <w:r w:rsidRPr="000A7265">
        <w:rPr>
          <w:b/>
          <w:u w:val="single"/>
        </w:rPr>
        <w:t>SITE SECURITY</w:t>
      </w:r>
    </w:p>
    <w:p w:rsidR="006329CD" w:rsidRPr="000A7265" w:rsidRDefault="006329CD" w:rsidP="006329CD">
      <w:r w:rsidRPr="000A7265">
        <w:t xml:space="preserve">While on AGENCY premises, </w:t>
      </w:r>
      <w:r>
        <w:t xml:space="preserve">the </w:t>
      </w:r>
      <w:r w:rsidRPr="000A7265">
        <w:t>CONTRACTOR, its agents, employees, or subcontractors shall conform in all respects with physical, fire</w:t>
      </w:r>
      <w:r>
        <w:t>,</w:t>
      </w:r>
      <w:r w:rsidRPr="000A7265">
        <w:t xml:space="preserve"> or other security policies or regulations.</w:t>
      </w:r>
    </w:p>
    <w:p w:rsidR="006329CD" w:rsidRDefault="006329CD" w:rsidP="006329CD">
      <w:pPr>
        <w:rPr>
          <w:b/>
          <w:u w:val="single"/>
        </w:rPr>
      </w:pPr>
    </w:p>
    <w:p w:rsidR="006329CD" w:rsidRPr="00820E4F" w:rsidRDefault="006329CD" w:rsidP="006329CD">
      <w:pPr>
        <w:rPr>
          <w:b/>
          <w:u w:val="single"/>
        </w:rPr>
      </w:pPr>
      <w:r w:rsidRPr="00820E4F">
        <w:rPr>
          <w:b/>
          <w:u w:val="single"/>
        </w:rPr>
        <w:t xml:space="preserve">STATE LOBBYING </w:t>
      </w:r>
    </w:p>
    <w:p w:rsidR="006329CD" w:rsidRPr="00632002" w:rsidRDefault="006329CD" w:rsidP="006329CD">
      <w:pPr>
        <w:rPr>
          <w:rFonts w:eastAsia="Calibri"/>
        </w:rPr>
      </w:pPr>
      <w:r w:rsidRPr="00632002">
        <w:rPr>
          <w:rFonts w:eastAsia="Calibri"/>
        </w:rPr>
        <w:t xml:space="preserve">None of the funds under this program will be used for any activity specifically designed to urge or influence a </w:t>
      </w:r>
      <w:r>
        <w:rPr>
          <w:rFonts w:eastAsia="Calibri"/>
        </w:rPr>
        <w:t>s</w:t>
      </w:r>
      <w:r w:rsidRPr="00632002">
        <w:rPr>
          <w:rFonts w:eastAsia="Calibri"/>
        </w:rPr>
        <w:t xml:space="preserve">tate or local legislator to favor or oppose the adoption of any specific legislative proposal pending before any </w:t>
      </w:r>
      <w:r>
        <w:rPr>
          <w:rFonts w:eastAsia="Calibri"/>
        </w:rPr>
        <w:t>s</w:t>
      </w:r>
      <w:r w:rsidRPr="00632002">
        <w:rPr>
          <w:rFonts w:eastAsia="Calibri"/>
        </w:rPr>
        <w:t xml:space="preserve">tate or local legislative body. Such activities include both direct and indirect (e.g., "grassroots") lobbying activities, with one exception. This does not preclude a </w:t>
      </w:r>
      <w:r>
        <w:rPr>
          <w:rFonts w:eastAsia="Calibri"/>
        </w:rPr>
        <w:t>s</w:t>
      </w:r>
      <w:r w:rsidRPr="00632002">
        <w:rPr>
          <w:rFonts w:eastAsia="Calibri"/>
        </w:rPr>
        <w:t xml:space="preserve">tate official whose salary is supported with NHTSA funds from engaging in direct communications with </w:t>
      </w:r>
      <w:r>
        <w:rPr>
          <w:rFonts w:eastAsia="Calibri"/>
        </w:rPr>
        <w:t>s</w:t>
      </w:r>
      <w:r w:rsidRPr="00632002">
        <w:rPr>
          <w:rFonts w:eastAsia="Calibri"/>
        </w:rPr>
        <w:t xml:space="preserve">tate or local legislative officials, in accordance with customary </w:t>
      </w:r>
      <w:r>
        <w:rPr>
          <w:rFonts w:eastAsia="Calibri"/>
        </w:rPr>
        <w:t>s</w:t>
      </w:r>
      <w:r w:rsidRPr="00632002">
        <w:rPr>
          <w:rFonts w:eastAsia="Calibri"/>
        </w:rPr>
        <w:t>tate practice, even if such communications urge legislative officials to favor or oppose the adoption of a specific pending legislative proposal.</w:t>
      </w:r>
    </w:p>
    <w:p w:rsidR="006329CD" w:rsidRDefault="006329CD" w:rsidP="006329CD">
      <w:pPr>
        <w:rPr>
          <w:b/>
          <w:u w:val="single"/>
        </w:rPr>
      </w:pPr>
    </w:p>
    <w:p w:rsidR="006329CD" w:rsidRPr="00597704" w:rsidRDefault="006329CD" w:rsidP="006329CD">
      <w:pPr>
        <w:rPr>
          <w:b/>
          <w:u w:val="single"/>
        </w:rPr>
      </w:pPr>
      <w:r w:rsidRPr="00597704">
        <w:rPr>
          <w:b/>
          <w:u w:val="single"/>
        </w:rPr>
        <w:t>TAXES</w:t>
      </w:r>
    </w:p>
    <w:p w:rsidR="006329CD" w:rsidRPr="00597704" w:rsidRDefault="006329CD" w:rsidP="006329CD">
      <w:r w:rsidRPr="00597704">
        <w:t>All payments accrued on account of payroll taxes, unemployment contributions, any other taxes, insurance or o</w:t>
      </w:r>
      <w:r>
        <w:t>ther expenses for the CONTRACTOR</w:t>
      </w:r>
      <w:r w:rsidRPr="00597704">
        <w:t xml:space="preserve"> or its staff shall be the sole responsibility of the CONTRACTOR.</w:t>
      </w:r>
    </w:p>
    <w:p w:rsidR="006329CD" w:rsidRDefault="006329CD" w:rsidP="006329CD">
      <w:pPr>
        <w:rPr>
          <w:b/>
          <w:u w:val="single"/>
        </w:rPr>
      </w:pPr>
    </w:p>
    <w:p w:rsidR="006329CD" w:rsidRPr="00B22FD0" w:rsidRDefault="006329CD" w:rsidP="006329CD">
      <w:r w:rsidRPr="00B22FD0">
        <w:rPr>
          <w:b/>
          <w:u w:val="single"/>
        </w:rPr>
        <w:t>TERMINATION</w:t>
      </w:r>
    </w:p>
    <w:p w:rsidR="006329CD" w:rsidRPr="00B22FD0" w:rsidRDefault="006329CD" w:rsidP="006329CD">
      <w:r w:rsidRPr="00B22FD0">
        <w:t>Either party may terminate this</w:t>
      </w:r>
      <w:r>
        <w:t xml:space="preserve"> Agreement upon 30</w:t>
      </w:r>
      <w:r w:rsidRPr="00B22FD0">
        <w:t xml:space="preserve"> days</w:t>
      </w:r>
      <w:r>
        <w:t>’</w:t>
      </w:r>
      <w:r w:rsidRPr="00B22FD0">
        <w:t xml:space="preserve"> prior written notification to the other party.  If this Agreement is so terminated, the parties shall be liable only for performance rendered or costs incurred in accordance with the terms of this Agreement prior to the effective date of termination.</w:t>
      </w:r>
    </w:p>
    <w:p w:rsidR="006329CD" w:rsidRPr="00B22FD0" w:rsidRDefault="006329CD" w:rsidP="006329CD"/>
    <w:p w:rsidR="006329CD" w:rsidRPr="00B22FD0" w:rsidRDefault="006329CD" w:rsidP="006329CD">
      <w:r w:rsidRPr="00B22FD0">
        <w:rPr>
          <w:b/>
          <w:u w:val="single"/>
        </w:rPr>
        <w:t>TERMINATION FOR CAUSE</w:t>
      </w:r>
    </w:p>
    <w:p w:rsidR="006329CD" w:rsidRDefault="006329CD" w:rsidP="006329CD">
      <w:r w:rsidRPr="00B22FD0">
        <w:t>If, for any cause, either party does not fulfill in a timely and proper manner its obligations under this Agreement, or if either party violates any of these terms and conditions, the aggrieved party will give the other party written notice of such failure or violation.  The responsible party will be given the opportunity to correct the viola</w:t>
      </w:r>
      <w:r>
        <w:t>tion or failure within 15</w:t>
      </w:r>
      <w:r w:rsidRPr="00B22FD0">
        <w:t xml:space="preserve"> working days.  If failure of violation is not corrected, this </w:t>
      </w:r>
      <w:r>
        <w:t xml:space="preserve">Agreement </w:t>
      </w:r>
      <w:r w:rsidRPr="00B22FD0">
        <w:t>may be terminated immediately by written notice of the aggrieved party to the other.</w:t>
      </w:r>
    </w:p>
    <w:p w:rsidR="006329CD" w:rsidRDefault="006329CD" w:rsidP="006329CD"/>
    <w:p w:rsidR="006329CD" w:rsidRPr="00597704" w:rsidRDefault="006329CD" w:rsidP="006329CD">
      <w:pPr>
        <w:rPr>
          <w:b/>
          <w:u w:val="single"/>
        </w:rPr>
      </w:pPr>
      <w:r w:rsidRPr="00597704">
        <w:rPr>
          <w:b/>
          <w:u w:val="single"/>
        </w:rPr>
        <w:t>TERMINATION FOR CONVENIENCE</w:t>
      </w:r>
    </w:p>
    <w:p w:rsidR="006329CD" w:rsidRPr="00B22FD0" w:rsidRDefault="006329CD" w:rsidP="006329CD">
      <w:r w:rsidRPr="00597704">
        <w:t xml:space="preserve">Except as otherwise provided in this </w:t>
      </w:r>
      <w:r>
        <w:t>Agreement</w:t>
      </w:r>
      <w:r w:rsidRPr="00597704">
        <w:t xml:space="preserve">, the </w:t>
      </w:r>
      <w:r>
        <w:t>WTSC</w:t>
      </w:r>
      <w:r w:rsidRPr="00597704">
        <w:t xml:space="preserve"> may, by </w:t>
      </w:r>
      <w:r>
        <w:t>10</w:t>
      </w:r>
      <w:r w:rsidRPr="00597704">
        <w:t xml:space="preserve"> days</w:t>
      </w:r>
      <w:r>
        <w:t>’</w:t>
      </w:r>
      <w:r w:rsidRPr="00597704">
        <w:t xml:space="preserve"> written notice, beginning on the second day after the mailing, terminate this </w:t>
      </w:r>
      <w:r>
        <w:t>Agreement</w:t>
      </w:r>
      <w:r w:rsidRPr="00597704">
        <w:t xml:space="preserve"> in whole or in part.  If this </w:t>
      </w:r>
      <w:r>
        <w:t>Agreement</w:t>
      </w:r>
      <w:r w:rsidRPr="00597704">
        <w:t xml:space="preserve"> is so terminated, the </w:t>
      </w:r>
      <w:r>
        <w:t>WTSC</w:t>
      </w:r>
      <w:r w:rsidRPr="00597704">
        <w:t xml:space="preserve"> shall be liable only for payment required under the </w:t>
      </w:r>
      <w:r w:rsidRPr="00597704">
        <w:lastRenderedPageBreak/>
        <w:t xml:space="preserve">terms of this </w:t>
      </w:r>
      <w:r>
        <w:t>Agreement</w:t>
      </w:r>
      <w:r w:rsidRPr="00597704">
        <w:t xml:space="preserve"> for services rendered or goods delivered prior to the effective date of termination.</w:t>
      </w:r>
    </w:p>
    <w:p w:rsidR="006329CD" w:rsidRDefault="006329CD" w:rsidP="006329CD">
      <w:pPr>
        <w:rPr>
          <w:b/>
          <w:u w:val="single"/>
        </w:rPr>
      </w:pPr>
    </w:p>
    <w:p w:rsidR="006329CD" w:rsidRPr="00296839" w:rsidRDefault="006329CD" w:rsidP="006329CD">
      <w:pPr>
        <w:rPr>
          <w:b/>
          <w:u w:val="single"/>
        </w:rPr>
      </w:pPr>
      <w:r w:rsidRPr="00296839">
        <w:rPr>
          <w:b/>
          <w:u w:val="single"/>
        </w:rPr>
        <w:t>TREATMENT OF ASSETS</w:t>
      </w:r>
    </w:p>
    <w:p w:rsidR="006329CD" w:rsidRDefault="006329CD" w:rsidP="006329CD">
      <w:pPr>
        <w:numPr>
          <w:ilvl w:val="0"/>
          <w:numId w:val="2"/>
        </w:numPr>
        <w:ind w:left="360"/>
      </w:pPr>
      <w:r w:rsidRPr="00A6047C">
        <w:t xml:space="preserve">Title to all property furnished by the </w:t>
      </w:r>
      <w:r>
        <w:t>WTSC shall remain property of the WTSC</w:t>
      </w:r>
      <w:r w:rsidRPr="00A6047C">
        <w:t xml:space="preserve">.  </w:t>
      </w:r>
      <w:proofErr w:type="gramStart"/>
      <w:r w:rsidRPr="00A6047C">
        <w:t>Title to all property furnished by the</w:t>
      </w:r>
      <w:r>
        <w:t xml:space="preserve"> CONTRACTOR</w:t>
      </w:r>
      <w:r w:rsidRPr="00A6047C">
        <w:t xml:space="preserve">, for the cost of which the </w:t>
      </w:r>
      <w:r>
        <w:t>CONTRACTOR</w:t>
      </w:r>
      <w:r w:rsidRPr="00A6047C">
        <w:t xml:space="preserve"> is entitled to be reimbursed as a direct item of cost under this </w:t>
      </w:r>
      <w:r>
        <w:t>Agreement</w:t>
      </w:r>
      <w:r w:rsidRPr="00A6047C">
        <w:t>, shall pass to and vest</w:t>
      </w:r>
      <w:proofErr w:type="gramEnd"/>
      <w:r w:rsidRPr="00A6047C">
        <w:t xml:space="preserve"> in the </w:t>
      </w:r>
      <w:r>
        <w:t>WTSC</w:t>
      </w:r>
      <w:r w:rsidRPr="00A6047C">
        <w:t xml:space="preserve"> upon delivery of such property by the </w:t>
      </w:r>
      <w:r>
        <w:t>CONTRACTOR</w:t>
      </w:r>
      <w:r w:rsidRPr="00A6047C">
        <w:t xml:space="preserve">.  Title to other property, the cost of which is reimbursable to the </w:t>
      </w:r>
      <w:r>
        <w:t>CONTRACTOR</w:t>
      </w:r>
      <w:r w:rsidRPr="00A6047C">
        <w:t xml:space="preserve"> under this </w:t>
      </w:r>
      <w:r>
        <w:t>Agreement</w:t>
      </w:r>
      <w:r w:rsidRPr="00A6047C">
        <w:t xml:space="preserve">, shall pass to and vest in the </w:t>
      </w:r>
      <w:r>
        <w:t>WTSC</w:t>
      </w:r>
      <w:r w:rsidRPr="00A6047C">
        <w:t xml:space="preserve"> upon (i) issuance for use of such property in the performance of this </w:t>
      </w:r>
      <w:r>
        <w:t>Agreement</w:t>
      </w:r>
      <w:r w:rsidRPr="00A6047C">
        <w:t xml:space="preserve">, or (ii) commencement of use of such property in the performance of this </w:t>
      </w:r>
      <w:r>
        <w:t>Agreement</w:t>
      </w:r>
      <w:r w:rsidRPr="00A6047C">
        <w:t xml:space="preserve">, or (iii) reimbursement of the cost thereof by the </w:t>
      </w:r>
      <w:r>
        <w:t>WTSC</w:t>
      </w:r>
      <w:r w:rsidRPr="00A6047C">
        <w:t xml:space="preserve"> in whole or i</w:t>
      </w:r>
      <w:r>
        <w:t>n part, whichever first occurs.</w:t>
      </w:r>
    </w:p>
    <w:p w:rsidR="006329CD" w:rsidRDefault="006329CD" w:rsidP="006329CD">
      <w:pPr>
        <w:numPr>
          <w:ilvl w:val="0"/>
          <w:numId w:val="2"/>
        </w:numPr>
        <w:ind w:left="360"/>
      </w:pPr>
      <w:r w:rsidRPr="00A6047C">
        <w:t xml:space="preserve">Any property of the </w:t>
      </w:r>
      <w:r>
        <w:t>WTSC</w:t>
      </w:r>
      <w:r w:rsidRPr="00A6047C">
        <w:t xml:space="preserve"> furnished to the </w:t>
      </w:r>
      <w:r>
        <w:t>CONTRACTOR</w:t>
      </w:r>
      <w:r w:rsidRPr="00A6047C">
        <w:t xml:space="preserve"> shall, unless otherwise provided herein or approved by the </w:t>
      </w:r>
      <w:r>
        <w:t>WTSC</w:t>
      </w:r>
      <w:r w:rsidRPr="00A6047C">
        <w:t>, be used only for th</w:t>
      </w:r>
      <w:r>
        <w:t>e performance of this Agreement.</w:t>
      </w:r>
    </w:p>
    <w:p w:rsidR="006329CD" w:rsidRDefault="006329CD" w:rsidP="006329CD">
      <w:pPr>
        <w:numPr>
          <w:ilvl w:val="0"/>
          <w:numId w:val="2"/>
        </w:numPr>
        <w:ind w:left="360"/>
      </w:pPr>
      <w:r w:rsidRPr="00A6047C">
        <w:t>The</w:t>
      </w:r>
      <w:r w:rsidRPr="008016FA">
        <w:t xml:space="preserve"> </w:t>
      </w:r>
      <w:r>
        <w:t>CONTRACTOR</w:t>
      </w:r>
      <w:r w:rsidRPr="00A6047C">
        <w:t xml:space="preserve"> shall be responsible for any loss or damage to property of the </w:t>
      </w:r>
      <w:r>
        <w:t>WTSC</w:t>
      </w:r>
      <w:r w:rsidRPr="00A6047C">
        <w:t xml:space="preserve"> which results from the negligence of the </w:t>
      </w:r>
      <w:r>
        <w:t>CONTRACTOR</w:t>
      </w:r>
      <w:r w:rsidRPr="00A6047C">
        <w:t xml:space="preserve"> or which results from the failure on the part of the </w:t>
      </w:r>
      <w:r>
        <w:t>CONTRACTOR</w:t>
      </w:r>
      <w:r w:rsidRPr="00A6047C">
        <w:t xml:space="preserve"> to maintain and administer that property in accordance w</w:t>
      </w:r>
      <w:r>
        <w:t>ith sound management practices.</w:t>
      </w:r>
    </w:p>
    <w:p w:rsidR="006329CD" w:rsidRDefault="006329CD" w:rsidP="006329CD">
      <w:pPr>
        <w:numPr>
          <w:ilvl w:val="0"/>
          <w:numId w:val="2"/>
        </w:numPr>
        <w:ind w:left="360"/>
      </w:pPr>
      <w:r w:rsidRPr="00A6047C">
        <w:t xml:space="preserve">If any </w:t>
      </w:r>
      <w:r>
        <w:t>WTSC</w:t>
      </w:r>
      <w:r w:rsidRPr="00A6047C">
        <w:t xml:space="preserve"> property is lost, destroyed or damaged, the</w:t>
      </w:r>
      <w:r w:rsidRPr="008016FA">
        <w:t xml:space="preserve"> </w:t>
      </w:r>
      <w:r>
        <w:t>CONTRACTOR</w:t>
      </w:r>
      <w:r w:rsidRPr="00A6047C">
        <w:t xml:space="preserve"> shall immediately notify the </w:t>
      </w:r>
      <w:r>
        <w:t>WTSC</w:t>
      </w:r>
      <w:r w:rsidRPr="00A6047C">
        <w:t xml:space="preserve"> and shall take all reasonable steps to protect the property from further damage</w:t>
      </w:r>
      <w:r>
        <w:t>.</w:t>
      </w:r>
    </w:p>
    <w:p w:rsidR="006329CD" w:rsidRDefault="006329CD" w:rsidP="006329CD">
      <w:pPr>
        <w:numPr>
          <w:ilvl w:val="0"/>
          <w:numId w:val="2"/>
        </w:numPr>
        <w:ind w:left="360"/>
      </w:pPr>
      <w:r w:rsidRPr="00A6047C">
        <w:t xml:space="preserve">The </w:t>
      </w:r>
      <w:r>
        <w:t>CONTRACTOR</w:t>
      </w:r>
      <w:r w:rsidRPr="00A6047C">
        <w:t xml:space="preserve"> shall surrender to the </w:t>
      </w:r>
      <w:r>
        <w:t>WTSC</w:t>
      </w:r>
      <w:r w:rsidRPr="00A6047C">
        <w:t xml:space="preserve"> all property of the </w:t>
      </w:r>
      <w:r>
        <w:t>CONTRACTOR</w:t>
      </w:r>
      <w:r w:rsidRPr="00A6047C">
        <w:t xml:space="preserve"> prior to settlement upon completion, termination</w:t>
      </w:r>
      <w:r>
        <w:t>,</w:t>
      </w:r>
      <w:r w:rsidRPr="00A6047C">
        <w:t xml:space="preserve"> or</w:t>
      </w:r>
      <w:r>
        <w:t xml:space="preserve"> cancellation of this Agreement.</w:t>
      </w:r>
    </w:p>
    <w:p w:rsidR="006329CD" w:rsidRPr="00A6047C" w:rsidRDefault="006329CD" w:rsidP="006329CD">
      <w:pPr>
        <w:numPr>
          <w:ilvl w:val="0"/>
          <w:numId w:val="2"/>
        </w:numPr>
        <w:ind w:left="360"/>
      </w:pPr>
      <w:r w:rsidRPr="00A6047C">
        <w:t xml:space="preserve">All reference to the </w:t>
      </w:r>
      <w:r>
        <w:t>CONTRACTOR</w:t>
      </w:r>
      <w:r w:rsidRPr="00A6047C">
        <w:t xml:space="preserve"> under this clause shall also include </w:t>
      </w:r>
      <w:proofErr w:type="gramStart"/>
      <w:r>
        <w:t>CONTRACTOR</w:t>
      </w:r>
      <w:r w:rsidRPr="00A6047C">
        <w:t xml:space="preserve"> 's</w:t>
      </w:r>
      <w:proofErr w:type="gramEnd"/>
      <w:r w:rsidRPr="00A6047C">
        <w:t xml:space="preserve"> employees, agents</w:t>
      </w:r>
      <w:r>
        <w:t>,</w:t>
      </w:r>
      <w:r w:rsidRPr="00A6047C">
        <w:t xml:space="preserve"> or </w:t>
      </w:r>
      <w:r>
        <w:t>s</w:t>
      </w:r>
      <w:r w:rsidRPr="00A6047C">
        <w:t>ubcontractors.</w:t>
      </w:r>
    </w:p>
    <w:p w:rsidR="006329CD" w:rsidRDefault="006329CD" w:rsidP="006329CD">
      <w:pPr>
        <w:rPr>
          <w:b/>
          <w:u w:val="single"/>
        </w:rPr>
      </w:pPr>
    </w:p>
    <w:p w:rsidR="006329CD" w:rsidRPr="00B22FD0" w:rsidRDefault="006329CD" w:rsidP="006329CD">
      <w:r w:rsidRPr="00B22FD0">
        <w:rPr>
          <w:b/>
          <w:u w:val="single"/>
        </w:rPr>
        <w:t>WAIVER</w:t>
      </w:r>
    </w:p>
    <w:p w:rsidR="006329CD" w:rsidRPr="00B22FD0" w:rsidRDefault="006329CD" w:rsidP="006329CD">
      <w:r w:rsidRPr="00B22FD0">
        <w:t>A failure by either party to exercise its rights under this Agreement shall not preclude that party from subsequent exercise of such rights and shall not constitute a waiver of any other rights under this Agreement unless stated to be such in a writing signed by an authorized representative of the party and attached to the original Agreement.</w:t>
      </w:r>
    </w:p>
    <w:p w:rsidR="006329CD" w:rsidRPr="00B22FD0" w:rsidRDefault="006329CD" w:rsidP="006329CD"/>
    <w:p w:rsidR="006329CD" w:rsidRPr="00B22FD0" w:rsidRDefault="006329CD" w:rsidP="006329CD">
      <w:r w:rsidRPr="00B22FD0">
        <w:rPr>
          <w:b/>
          <w:u w:val="single"/>
        </w:rPr>
        <w:t>DESIGNATED CONTACT</w:t>
      </w:r>
    </w:p>
    <w:p w:rsidR="006329CD" w:rsidRPr="00B22FD0" w:rsidRDefault="006329CD" w:rsidP="006329CD">
      <w:r w:rsidRPr="00B22FD0">
        <w:t>The following named individuals will serve as designated contacts for each of the parties, for all communications and billings regarding the performance of this Agreement:</w:t>
      </w:r>
    </w:p>
    <w:p w:rsidR="006329CD" w:rsidRPr="00B22FD0" w:rsidRDefault="006329CD" w:rsidP="006329CD"/>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98"/>
        <w:gridCol w:w="3850"/>
      </w:tblGrid>
      <w:tr w:rsidR="006329CD" w:rsidRPr="00B22FD0" w:rsidTr="00B119AA">
        <w:trPr>
          <w:cantSplit/>
        </w:trPr>
        <w:tc>
          <w:tcPr>
            <w:tcW w:w="4398" w:type="dxa"/>
            <w:tcBorders>
              <w:top w:val="double" w:sz="4" w:space="0" w:color="auto"/>
              <w:left w:val="double" w:sz="4" w:space="0" w:color="auto"/>
              <w:bottom w:val="single" w:sz="18" w:space="0" w:color="auto"/>
              <w:right w:val="double" w:sz="4" w:space="0" w:color="auto"/>
            </w:tcBorders>
            <w:shd w:val="clear" w:color="auto" w:fill="D9D9D9"/>
          </w:tcPr>
          <w:p w:rsidR="006329CD" w:rsidRPr="00B22FD0" w:rsidRDefault="006329CD" w:rsidP="00B119AA">
            <w:pPr>
              <w:spacing w:before="60" w:after="60"/>
              <w:rPr>
                <w:b/>
              </w:rPr>
            </w:pPr>
            <w:r w:rsidRPr="00B22FD0">
              <w:rPr>
                <w:b/>
              </w:rPr>
              <w:t>The Contact for</w:t>
            </w:r>
            <w:r>
              <w:rPr>
                <w:b/>
              </w:rPr>
              <w:t xml:space="preserve"> the</w:t>
            </w:r>
            <w:r w:rsidRPr="00B22FD0">
              <w:rPr>
                <w:b/>
              </w:rPr>
              <w:t xml:space="preserve"> </w:t>
            </w:r>
            <w:r w:rsidRPr="008016FA">
              <w:rPr>
                <w:b/>
              </w:rPr>
              <w:t>CONTRACTOR</w:t>
            </w:r>
            <w:r w:rsidRPr="00B22FD0">
              <w:rPr>
                <w:b/>
              </w:rPr>
              <w:t xml:space="preserve"> is:</w:t>
            </w:r>
          </w:p>
        </w:tc>
        <w:tc>
          <w:tcPr>
            <w:tcW w:w="3850" w:type="dxa"/>
            <w:tcBorders>
              <w:top w:val="double" w:sz="4" w:space="0" w:color="auto"/>
              <w:left w:val="double" w:sz="4" w:space="0" w:color="auto"/>
              <w:bottom w:val="single" w:sz="18" w:space="0" w:color="auto"/>
              <w:right w:val="double" w:sz="4" w:space="0" w:color="auto"/>
            </w:tcBorders>
            <w:shd w:val="clear" w:color="auto" w:fill="D9D9D9"/>
          </w:tcPr>
          <w:p w:rsidR="006329CD" w:rsidRPr="00B22FD0" w:rsidRDefault="006329CD" w:rsidP="00B119AA">
            <w:pPr>
              <w:spacing w:before="60" w:after="60"/>
              <w:rPr>
                <w:b/>
              </w:rPr>
            </w:pPr>
            <w:r w:rsidRPr="00B22FD0">
              <w:rPr>
                <w:b/>
              </w:rPr>
              <w:t>The Contact for WTSC is:</w:t>
            </w:r>
          </w:p>
        </w:tc>
      </w:tr>
      <w:tr w:rsidR="006329CD" w:rsidRPr="00B22FD0" w:rsidTr="00B119AA">
        <w:trPr>
          <w:cantSplit/>
        </w:trPr>
        <w:tc>
          <w:tcPr>
            <w:tcW w:w="4398" w:type="dxa"/>
            <w:tcBorders>
              <w:top w:val="single" w:sz="18" w:space="0" w:color="auto"/>
              <w:left w:val="double" w:sz="4" w:space="0" w:color="auto"/>
              <w:bottom w:val="double" w:sz="4" w:space="0" w:color="auto"/>
              <w:right w:val="double" w:sz="4" w:space="0" w:color="auto"/>
            </w:tcBorders>
          </w:tcPr>
          <w:p w:rsidR="006329CD" w:rsidRPr="00B22FD0" w:rsidRDefault="006329CD" w:rsidP="00B119AA"/>
        </w:tc>
        <w:tc>
          <w:tcPr>
            <w:tcW w:w="3850" w:type="dxa"/>
            <w:tcBorders>
              <w:top w:val="single" w:sz="18" w:space="0" w:color="auto"/>
              <w:left w:val="double" w:sz="4" w:space="0" w:color="auto"/>
              <w:bottom w:val="double" w:sz="4" w:space="0" w:color="auto"/>
              <w:right w:val="double" w:sz="4" w:space="0" w:color="auto"/>
            </w:tcBorders>
          </w:tcPr>
          <w:p w:rsidR="006329CD" w:rsidRPr="00B22FD0" w:rsidRDefault="006329CD" w:rsidP="00B119AA"/>
        </w:tc>
      </w:tr>
    </w:tbl>
    <w:p w:rsidR="006329CD" w:rsidRPr="00B22FD0" w:rsidRDefault="006329CD" w:rsidP="006329CD">
      <w:pPr>
        <w:rPr>
          <w:b/>
        </w:rPr>
      </w:pPr>
    </w:p>
    <w:p w:rsidR="006329CD" w:rsidRPr="00B22FD0" w:rsidRDefault="006329CD" w:rsidP="006329CD">
      <w:r w:rsidRPr="00B22FD0">
        <w:rPr>
          <w:b/>
        </w:rPr>
        <w:t>IN WITNESS WHEREOF,</w:t>
      </w:r>
      <w:r w:rsidRPr="00B22FD0">
        <w:t xml:space="preserve"> the parties have executed this Agreement.</w:t>
      </w:r>
    </w:p>
    <w:p w:rsidR="006329CD" w:rsidRPr="00B22FD0" w:rsidRDefault="006329CD" w:rsidP="006329CD"/>
    <w:p w:rsidR="006329CD" w:rsidRPr="00B22FD0" w:rsidRDefault="006329CD" w:rsidP="006329CD">
      <w:pPr>
        <w:pStyle w:val="BodyText"/>
        <w:tabs>
          <w:tab w:val="center" w:pos="2160"/>
          <w:tab w:val="center" w:pos="6930"/>
        </w:tabs>
        <w:rPr>
          <w:b/>
        </w:rPr>
      </w:pPr>
      <w:r>
        <w:rPr>
          <w:b/>
          <w:highlight w:val="yellow"/>
        </w:rPr>
        <w:t>AGENCY NAME</w:t>
      </w:r>
    </w:p>
    <w:p w:rsidR="006329CD" w:rsidRPr="00B22FD0" w:rsidRDefault="006329CD" w:rsidP="006329CD">
      <w:pPr>
        <w:pStyle w:val="BodyText"/>
        <w:tabs>
          <w:tab w:val="center" w:pos="2160"/>
          <w:tab w:val="center" w:pos="6930"/>
        </w:tabs>
      </w:pPr>
      <w:r w:rsidRPr="00B22FD0">
        <w:tab/>
      </w:r>
    </w:p>
    <w:p w:rsidR="006329CD" w:rsidRPr="00B22FD0" w:rsidRDefault="006329CD" w:rsidP="006329CD">
      <w:pPr>
        <w:tabs>
          <w:tab w:val="right" w:pos="4410"/>
          <w:tab w:val="left" w:pos="4680"/>
          <w:tab w:val="right" w:pos="9360"/>
        </w:tabs>
        <w:jc w:val="both"/>
      </w:pPr>
    </w:p>
    <w:p w:rsidR="006329CD" w:rsidRPr="00B22FD0" w:rsidRDefault="006329CD" w:rsidP="006329CD">
      <w:pPr>
        <w:tabs>
          <w:tab w:val="right" w:pos="4410"/>
          <w:tab w:val="left" w:pos="4680"/>
          <w:tab w:val="right" w:pos="9360"/>
        </w:tabs>
        <w:jc w:val="both"/>
      </w:pPr>
      <w:r w:rsidRPr="00B22FD0">
        <w:t>_</w:t>
      </w:r>
      <w:r w:rsidRPr="00B22FD0">
        <w:tab/>
        <w:t>____________________________________</w:t>
      </w:r>
    </w:p>
    <w:p w:rsidR="006329CD" w:rsidRPr="00B22FD0" w:rsidRDefault="006329CD" w:rsidP="006329CD">
      <w:pPr>
        <w:tabs>
          <w:tab w:val="right" w:pos="4410"/>
          <w:tab w:val="left" w:pos="4680"/>
          <w:tab w:val="right" w:pos="8370"/>
          <w:tab w:val="right" w:pos="9360"/>
        </w:tabs>
        <w:jc w:val="both"/>
        <w:rPr>
          <w:i/>
        </w:rPr>
      </w:pPr>
      <w:r w:rsidRPr="00B22FD0">
        <w:rPr>
          <w:i/>
        </w:rPr>
        <w:t>Signature</w:t>
      </w:r>
      <w:r w:rsidRPr="00B22FD0">
        <w:rPr>
          <w:i/>
        </w:rPr>
        <w:tab/>
      </w:r>
      <w:r w:rsidRPr="00B22FD0">
        <w:rPr>
          <w:i/>
        </w:rPr>
        <w:br/>
      </w:r>
      <w:r w:rsidRPr="00B22FD0">
        <w:rPr>
          <w:i/>
        </w:rPr>
        <w:br/>
      </w:r>
      <w:r w:rsidRPr="00B22FD0">
        <w:rPr>
          <w:i/>
          <w:u w:val="single"/>
        </w:rPr>
        <w:t>___________________</w:t>
      </w:r>
      <w:r w:rsidRPr="00B22FD0">
        <w:rPr>
          <w:u w:val="single"/>
        </w:rPr>
        <w:t>__________________</w:t>
      </w:r>
    </w:p>
    <w:p w:rsidR="006329CD" w:rsidRPr="00B22FD0" w:rsidRDefault="006329CD" w:rsidP="006329CD">
      <w:pPr>
        <w:tabs>
          <w:tab w:val="right" w:pos="4410"/>
          <w:tab w:val="left" w:pos="4680"/>
          <w:tab w:val="right" w:pos="9360"/>
        </w:tabs>
        <w:jc w:val="both"/>
        <w:rPr>
          <w:i/>
        </w:rPr>
      </w:pPr>
      <w:r w:rsidRPr="00B22FD0">
        <w:rPr>
          <w:i/>
        </w:rPr>
        <w:t>Printed Name</w:t>
      </w:r>
      <w:r w:rsidRPr="00B22FD0">
        <w:rPr>
          <w:i/>
        </w:rPr>
        <w:tab/>
      </w:r>
      <w:r w:rsidRPr="00B22FD0">
        <w:rPr>
          <w:i/>
        </w:rPr>
        <w:tab/>
      </w:r>
    </w:p>
    <w:p w:rsidR="006329CD" w:rsidRPr="00B22FD0" w:rsidRDefault="006329CD" w:rsidP="006329CD">
      <w:pPr>
        <w:tabs>
          <w:tab w:val="right" w:pos="4410"/>
          <w:tab w:val="left" w:pos="4680"/>
          <w:tab w:val="right" w:pos="9360"/>
        </w:tabs>
        <w:ind w:firstLine="432"/>
        <w:jc w:val="center"/>
        <w:rPr>
          <w:b/>
          <w:bCs/>
        </w:rPr>
      </w:pPr>
    </w:p>
    <w:p w:rsidR="006329CD" w:rsidRPr="00B22FD0" w:rsidRDefault="006329CD" w:rsidP="006329CD">
      <w:pPr>
        <w:tabs>
          <w:tab w:val="right" w:pos="4410"/>
          <w:tab w:val="left" w:pos="4680"/>
          <w:tab w:val="right" w:pos="9360"/>
        </w:tabs>
        <w:jc w:val="both"/>
        <w:rPr>
          <w:u w:val="single"/>
        </w:rPr>
      </w:pPr>
      <w:r w:rsidRPr="00B22FD0">
        <w:rPr>
          <w:u w:val="single"/>
        </w:rPr>
        <w:t>____________________________________</w:t>
      </w:r>
    </w:p>
    <w:p w:rsidR="006329CD" w:rsidRPr="00B22FD0" w:rsidRDefault="006329CD" w:rsidP="006329CD">
      <w:pPr>
        <w:tabs>
          <w:tab w:val="right" w:pos="4410"/>
          <w:tab w:val="left" w:pos="4680"/>
          <w:tab w:val="right" w:pos="9360"/>
        </w:tabs>
        <w:jc w:val="both"/>
        <w:rPr>
          <w:i/>
        </w:rPr>
      </w:pPr>
      <w:r w:rsidRPr="00B22FD0">
        <w:rPr>
          <w:i/>
        </w:rPr>
        <w:t>Title</w:t>
      </w:r>
      <w:r w:rsidRPr="00B22FD0">
        <w:rPr>
          <w:i/>
        </w:rPr>
        <w:tab/>
        <w:t xml:space="preserve">                           Date</w:t>
      </w:r>
      <w:r w:rsidRPr="00B22FD0">
        <w:rPr>
          <w:i/>
        </w:rPr>
        <w:tab/>
      </w:r>
    </w:p>
    <w:p w:rsidR="006329CD" w:rsidRPr="00B22FD0" w:rsidRDefault="006329CD" w:rsidP="006329CD">
      <w:pPr>
        <w:tabs>
          <w:tab w:val="right" w:pos="4410"/>
          <w:tab w:val="left" w:pos="4680"/>
          <w:tab w:val="right" w:pos="9360"/>
        </w:tabs>
        <w:jc w:val="both"/>
        <w:rPr>
          <w:i/>
        </w:rPr>
      </w:pPr>
    </w:p>
    <w:p w:rsidR="006329CD" w:rsidRPr="00B22FD0" w:rsidRDefault="006329CD" w:rsidP="006329CD">
      <w:pPr>
        <w:tabs>
          <w:tab w:val="left" w:pos="432"/>
          <w:tab w:val="left" w:pos="864"/>
          <w:tab w:val="left" w:pos="1296"/>
          <w:tab w:val="right" w:pos="3960"/>
          <w:tab w:val="left" w:pos="4680"/>
          <w:tab w:val="right" w:pos="8640"/>
        </w:tabs>
      </w:pPr>
    </w:p>
    <w:p w:rsidR="006329CD" w:rsidRPr="00B22FD0" w:rsidRDefault="006329CD" w:rsidP="006329CD">
      <w:pPr>
        <w:pStyle w:val="BodyText"/>
        <w:tabs>
          <w:tab w:val="center" w:pos="2340"/>
          <w:tab w:val="center" w:pos="6930"/>
        </w:tabs>
      </w:pPr>
    </w:p>
    <w:p w:rsidR="006329CD" w:rsidRPr="00B22FD0" w:rsidRDefault="006329CD" w:rsidP="006329CD">
      <w:pPr>
        <w:pStyle w:val="BodyText"/>
        <w:tabs>
          <w:tab w:val="center" w:pos="2340"/>
          <w:tab w:val="center" w:pos="6930"/>
        </w:tabs>
        <w:rPr>
          <w:b/>
        </w:rPr>
      </w:pPr>
      <w:r w:rsidRPr="00B22FD0">
        <w:rPr>
          <w:b/>
        </w:rPr>
        <w:t>WASHINGTON TRAFFIC SAFETY COMMISSION</w:t>
      </w:r>
    </w:p>
    <w:p w:rsidR="006329CD" w:rsidRPr="00B22FD0" w:rsidRDefault="006329CD" w:rsidP="006329CD">
      <w:pPr>
        <w:tabs>
          <w:tab w:val="right" w:pos="4410"/>
          <w:tab w:val="left" w:pos="4680"/>
          <w:tab w:val="right" w:pos="9360"/>
        </w:tabs>
        <w:jc w:val="both"/>
      </w:pPr>
    </w:p>
    <w:p w:rsidR="006329CD" w:rsidRPr="00B22FD0" w:rsidRDefault="006329CD" w:rsidP="006329CD">
      <w:pPr>
        <w:tabs>
          <w:tab w:val="right" w:pos="4410"/>
          <w:tab w:val="left" w:pos="4680"/>
          <w:tab w:val="right" w:pos="9360"/>
        </w:tabs>
        <w:jc w:val="both"/>
      </w:pPr>
      <w:r w:rsidRPr="00B22FD0">
        <w:t>____________________________________</w:t>
      </w:r>
      <w:r w:rsidRPr="00B22FD0">
        <w:tab/>
      </w:r>
      <w:r w:rsidRPr="00B22FD0">
        <w:tab/>
      </w:r>
    </w:p>
    <w:p w:rsidR="006329CD" w:rsidRPr="00B22FD0" w:rsidRDefault="006329CD" w:rsidP="006329CD">
      <w:pPr>
        <w:tabs>
          <w:tab w:val="right" w:pos="4410"/>
          <w:tab w:val="left" w:pos="4680"/>
          <w:tab w:val="right" w:pos="8370"/>
          <w:tab w:val="right" w:pos="9360"/>
        </w:tabs>
        <w:jc w:val="both"/>
        <w:rPr>
          <w:i/>
        </w:rPr>
      </w:pPr>
      <w:r w:rsidRPr="00B22FD0">
        <w:rPr>
          <w:i/>
        </w:rPr>
        <w:t xml:space="preserve">Signature     </w:t>
      </w:r>
      <w:r w:rsidRPr="00B22FD0">
        <w:rPr>
          <w:i/>
        </w:rPr>
        <w:tab/>
      </w:r>
      <w:r w:rsidRPr="00B22FD0">
        <w:rPr>
          <w:i/>
        </w:rPr>
        <w:tab/>
      </w:r>
    </w:p>
    <w:p w:rsidR="006329CD" w:rsidRPr="00B22FD0" w:rsidRDefault="006329CD" w:rsidP="006329CD">
      <w:pPr>
        <w:tabs>
          <w:tab w:val="right" w:pos="4410"/>
          <w:tab w:val="left" w:pos="4680"/>
          <w:tab w:val="right" w:pos="9360"/>
        </w:tabs>
        <w:jc w:val="both"/>
      </w:pPr>
    </w:p>
    <w:p w:rsidR="006329CD" w:rsidRPr="00B22FD0" w:rsidRDefault="006329CD" w:rsidP="006329CD">
      <w:pPr>
        <w:tabs>
          <w:tab w:val="right" w:pos="4410"/>
          <w:tab w:val="left" w:pos="4680"/>
          <w:tab w:val="right" w:pos="9360"/>
        </w:tabs>
        <w:jc w:val="both"/>
      </w:pPr>
      <w:r>
        <w:rPr>
          <w:u w:val="single"/>
        </w:rPr>
        <w:t>___________</w:t>
      </w:r>
      <w:r w:rsidRPr="00B22FD0">
        <w:t>_________________________</w:t>
      </w:r>
      <w:r w:rsidRPr="00B22FD0">
        <w:tab/>
      </w:r>
      <w:r w:rsidRPr="00B22FD0">
        <w:tab/>
      </w:r>
    </w:p>
    <w:p w:rsidR="006329CD" w:rsidRPr="00B22FD0" w:rsidRDefault="006329CD" w:rsidP="006329CD">
      <w:pPr>
        <w:tabs>
          <w:tab w:val="right" w:pos="4410"/>
          <w:tab w:val="left" w:pos="4680"/>
          <w:tab w:val="right" w:pos="9360"/>
        </w:tabs>
        <w:jc w:val="both"/>
        <w:rPr>
          <w:i/>
        </w:rPr>
      </w:pPr>
      <w:r w:rsidRPr="00B22FD0">
        <w:rPr>
          <w:i/>
        </w:rPr>
        <w:t xml:space="preserve">Printed Name     </w:t>
      </w:r>
      <w:r w:rsidRPr="00B22FD0">
        <w:rPr>
          <w:i/>
        </w:rPr>
        <w:tab/>
      </w:r>
      <w:r w:rsidRPr="00B22FD0">
        <w:rPr>
          <w:i/>
        </w:rPr>
        <w:tab/>
      </w:r>
      <w:r w:rsidRPr="00B22FD0">
        <w:rPr>
          <w:i/>
        </w:rPr>
        <w:tab/>
      </w:r>
    </w:p>
    <w:p w:rsidR="006329CD" w:rsidRPr="00B22FD0" w:rsidRDefault="006329CD" w:rsidP="006329CD">
      <w:pPr>
        <w:tabs>
          <w:tab w:val="right" w:pos="4410"/>
          <w:tab w:val="left" w:pos="4680"/>
          <w:tab w:val="right" w:pos="9360"/>
        </w:tabs>
        <w:ind w:firstLine="432"/>
        <w:jc w:val="center"/>
        <w:rPr>
          <w:b/>
          <w:bCs/>
        </w:rPr>
      </w:pPr>
    </w:p>
    <w:p w:rsidR="006329CD" w:rsidRPr="00B22FD0" w:rsidRDefault="006329CD" w:rsidP="006329CD">
      <w:pPr>
        <w:tabs>
          <w:tab w:val="right" w:pos="4410"/>
          <w:tab w:val="left" w:pos="4680"/>
          <w:tab w:val="right" w:pos="9360"/>
        </w:tabs>
        <w:jc w:val="both"/>
        <w:rPr>
          <w:u w:val="single"/>
        </w:rPr>
      </w:pPr>
      <w:r>
        <w:rPr>
          <w:u w:val="single"/>
        </w:rPr>
        <w:t>______</w:t>
      </w:r>
      <w:r w:rsidRPr="00B22FD0">
        <w:rPr>
          <w:u w:val="single"/>
        </w:rPr>
        <w:t>_____</w:t>
      </w:r>
      <w:r w:rsidRPr="00B22FD0">
        <w:t>________________________</w:t>
      </w:r>
    </w:p>
    <w:p w:rsidR="006329CD" w:rsidRPr="00B22FD0" w:rsidRDefault="006329CD" w:rsidP="006329CD">
      <w:pPr>
        <w:tabs>
          <w:tab w:val="right" w:pos="4410"/>
          <w:tab w:val="left" w:pos="4680"/>
          <w:tab w:val="right" w:pos="9360"/>
        </w:tabs>
        <w:jc w:val="both"/>
        <w:rPr>
          <w:i/>
          <w:sz w:val="18"/>
          <w:szCs w:val="24"/>
        </w:rPr>
      </w:pPr>
      <w:r w:rsidRPr="00B22FD0">
        <w:rPr>
          <w:i/>
        </w:rPr>
        <w:t xml:space="preserve">Title </w:t>
      </w:r>
      <w:r w:rsidRPr="00B22FD0">
        <w:rPr>
          <w:i/>
        </w:rPr>
        <w:tab/>
        <w:t>Date</w:t>
      </w:r>
    </w:p>
    <w:p w:rsidR="006329CD" w:rsidRPr="00B22FD0" w:rsidRDefault="006329CD" w:rsidP="006329CD">
      <w:pPr>
        <w:tabs>
          <w:tab w:val="right" w:pos="4410"/>
          <w:tab w:val="left" w:pos="4680"/>
          <w:tab w:val="right" w:pos="9360"/>
        </w:tabs>
        <w:jc w:val="both"/>
      </w:pPr>
      <w:r w:rsidRPr="00B22FD0">
        <w:rPr>
          <w:i/>
          <w:sz w:val="18"/>
          <w:szCs w:val="24"/>
        </w:rPr>
        <w:br w:type="page"/>
      </w:r>
      <w:r w:rsidRPr="00B22FD0">
        <w:rPr>
          <w:sz w:val="32"/>
        </w:rPr>
        <w:lastRenderedPageBreak/>
        <w:t>Exhibit A</w:t>
      </w:r>
    </w:p>
    <w:p w:rsidR="006329CD" w:rsidRPr="00B22FD0" w:rsidRDefault="006329CD" w:rsidP="006329CD">
      <w:pPr>
        <w:tabs>
          <w:tab w:val="right" w:pos="4410"/>
          <w:tab w:val="left" w:pos="4680"/>
          <w:tab w:val="right" w:pos="9360"/>
        </w:tabs>
      </w:pPr>
    </w:p>
    <w:p w:rsidR="006329CD" w:rsidRPr="00B22FD0" w:rsidRDefault="006329CD" w:rsidP="006329CD">
      <w:pPr>
        <w:tabs>
          <w:tab w:val="right" w:pos="4410"/>
          <w:tab w:val="left" w:pos="4680"/>
          <w:tab w:val="right" w:pos="9360"/>
        </w:tabs>
        <w:jc w:val="both"/>
      </w:pPr>
      <w:r w:rsidRPr="00BF47EE">
        <w:rPr>
          <w:b/>
          <w:highlight w:val="yellow"/>
        </w:rPr>
        <w:t>STATEMENT OF WORK</w:t>
      </w:r>
    </w:p>
    <w:p w:rsidR="006329CD" w:rsidRDefault="006329CD" w:rsidP="006329CD">
      <w:pPr>
        <w:tabs>
          <w:tab w:val="right" w:pos="4410"/>
          <w:tab w:val="left" w:pos="4680"/>
          <w:tab w:val="right" w:pos="9360"/>
        </w:tabs>
        <w:jc w:val="both"/>
        <w:sectPr w:rsidR="006329CD" w:rsidSect="00D10C24">
          <w:footerReference w:type="first" r:id="rId6"/>
          <w:pgSz w:w="12240" w:h="15840"/>
          <w:pgMar w:top="1440" w:right="1440" w:bottom="1440" w:left="1440" w:header="720" w:footer="720" w:gutter="0"/>
          <w:cols w:space="720"/>
          <w:titlePg/>
          <w:docGrid w:linePitch="360"/>
        </w:sectPr>
      </w:pPr>
    </w:p>
    <w:p w:rsidR="006329CD" w:rsidRPr="00B22FD0" w:rsidRDefault="006329CD" w:rsidP="006329CD">
      <w:pPr>
        <w:tabs>
          <w:tab w:val="right" w:pos="4410"/>
          <w:tab w:val="left" w:pos="4680"/>
          <w:tab w:val="right" w:pos="9360"/>
        </w:tabs>
        <w:jc w:val="both"/>
      </w:pPr>
      <w:r>
        <w:rPr>
          <w:sz w:val="32"/>
        </w:rPr>
        <w:lastRenderedPageBreak/>
        <w:t>Exhibit B</w:t>
      </w:r>
    </w:p>
    <w:p w:rsidR="006329CD" w:rsidRPr="00FC2632" w:rsidRDefault="006329CD" w:rsidP="006329CD">
      <w:pPr>
        <w:jc w:val="center"/>
        <w:rPr>
          <w:b/>
        </w:rPr>
      </w:pPr>
      <w:r>
        <w:rPr>
          <w:b/>
          <w:noProof/>
        </w:rPr>
        <w:drawing>
          <wp:inline distT="0" distB="0" distL="0" distR="0" wp14:anchorId="15DA0B0A" wp14:editId="68E63BEC">
            <wp:extent cx="2294255" cy="617855"/>
            <wp:effectExtent l="0" t="0" r="0" b="0"/>
            <wp:docPr id="1" name="Picture 1" descr="New Logo 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ew Logo 200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94255" cy="617855"/>
                    </a:xfrm>
                    <a:prstGeom prst="rect">
                      <a:avLst/>
                    </a:prstGeom>
                    <a:noFill/>
                    <a:ln>
                      <a:noFill/>
                    </a:ln>
                  </pic:spPr>
                </pic:pic>
              </a:graphicData>
            </a:graphic>
          </wp:inline>
        </w:drawing>
      </w:r>
    </w:p>
    <w:p w:rsidR="006329CD" w:rsidRPr="00FC2632" w:rsidRDefault="006329CD" w:rsidP="006329CD">
      <w:pPr>
        <w:jc w:val="center"/>
        <w:rPr>
          <w:b/>
        </w:rPr>
      </w:pPr>
      <w:r w:rsidRPr="00FC2632">
        <w:rPr>
          <w:b/>
        </w:rPr>
        <w:t>Traffic Safety Project Report</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1E0" w:firstRow="1" w:lastRow="1" w:firstColumn="1" w:lastColumn="1" w:noHBand="0" w:noVBand="0"/>
      </w:tblPr>
      <w:tblGrid>
        <w:gridCol w:w="4950"/>
        <w:gridCol w:w="5310"/>
      </w:tblGrid>
      <w:tr w:rsidR="006329CD" w:rsidRPr="00FC2632" w:rsidTr="00B119AA">
        <w:trPr>
          <w:jc w:val="center"/>
        </w:trPr>
        <w:tc>
          <w:tcPr>
            <w:tcW w:w="10260" w:type="dxa"/>
            <w:gridSpan w:val="2"/>
            <w:tcBorders>
              <w:top w:val="nil"/>
              <w:left w:val="nil"/>
              <w:bottom w:val="single" w:sz="18" w:space="0" w:color="auto"/>
              <w:right w:val="nil"/>
            </w:tcBorders>
            <w:shd w:val="clear" w:color="auto" w:fill="auto"/>
            <w:tcMar>
              <w:left w:w="29" w:type="dxa"/>
              <w:right w:w="29" w:type="dxa"/>
            </w:tcMar>
          </w:tcPr>
          <w:p w:rsidR="006329CD" w:rsidRPr="00FC2632" w:rsidRDefault="006329CD" w:rsidP="00B119AA">
            <w:pPr>
              <w:rPr>
                <w:b/>
                <w:i/>
              </w:rPr>
            </w:pPr>
          </w:p>
        </w:tc>
      </w:tr>
      <w:tr w:rsidR="006329CD" w:rsidRPr="00FC2632" w:rsidTr="00B119AA">
        <w:trPr>
          <w:trHeight w:val="270"/>
          <w:jc w:val="center"/>
        </w:trPr>
        <w:tc>
          <w:tcPr>
            <w:tcW w:w="4950" w:type="dxa"/>
            <w:tcBorders>
              <w:top w:val="single" w:sz="18" w:space="0" w:color="auto"/>
              <w:left w:val="single" w:sz="18" w:space="0" w:color="auto"/>
              <w:bottom w:val="single" w:sz="4" w:space="0" w:color="auto"/>
              <w:right w:val="single" w:sz="4" w:space="0" w:color="auto"/>
            </w:tcBorders>
            <w:shd w:val="clear" w:color="auto" w:fill="FFFFFF"/>
            <w:tcMar>
              <w:left w:w="29" w:type="dxa"/>
              <w:right w:w="29" w:type="dxa"/>
            </w:tcMar>
            <w:vAlign w:val="center"/>
          </w:tcPr>
          <w:p w:rsidR="006329CD" w:rsidRPr="00FC2632" w:rsidRDefault="006329CD" w:rsidP="00B119AA">
            <w:pPr>
              <w:rPr>
                <w:b/>
              </w:rPr>
            </w:pPr>
            <w:r w:rsidRPr="00FC2632">
              <w:rPr>
                <w:b/>
              </w:rPr>
              <w:t xml:space="preserve">Agency: </w:t>
            </w:r>
            <w:r w:rsidRPr="00FC2632">
              <w:rPr>
                <w:b/>
              </w:rPr>
              <w:fldChar w:fldCharType="begin">
                <w:ffData>
                  <w:name w:val="Text40"/>
                  <w:enabled/>
                  <w:calcOnExit w:val="0"/>
                  <w:textInput/>
                </w:ffData>
              </w:fldChar>
            </w:r>
            <w:bookmarkStart w:id="1" w:name="Text40"/>
            <w:r w:rsidRPr="00FC2632">
              <w:rPr>
                <w:b/>
              </w:rPr>
              <w:instrText xml:space="preserve"> FORMTEXT </w:instrText>
            </w:r>
            <w:r w:rsidRPr="00FC2632">
              <w:rPr>
                <w:b/>
              </w:rPr>
            </w:r>
            <w:r w:rsidRPr="00FC2632">
              <w:rPr>
                <w:b/>
              </w:rPr>
              <w:fldChar w:fldCharType="separate"/>
            </w:r>
            <w:r w:rsidRPr="00FC2632">
              <w:rPr>
                <w:b/>
              </w:rPr>
              <w:t> </w:t>
            </w:r>
            <w:r w:rsidRPr="00FC2632">
              <w:rPr>
                <w:b/>
              </w:rPr>
              <w:t> </w:t>
            </w:r>
            <w:r w:rsidRPr="00FC2632">
              <w:rPr>
                <w:b/>
              </w:rPr>
              <w:t> </w:t>
            </w:r>
            <w:r w:rsidRPr="00FC2632">
              <w:rPr>
                <w:b/>
              </w:rPr>
              <w:t> </w:t>
            </w:r>
            <w:r w:rsidRPr="00FC2632">
              <w:rPr>
                <w:b/>
              </w:rPr>
              <w:t> </w:t>
            </w:r>
            <w:r w:rsidRPr="00FC2632">
              <w:rPr>
                <w:b/>
              </w:rPr>
              <w:fldChar w:fldCharType="end"/>
            </w:r>
            <w:bookmarkEnd w:id="1"/>
          </w:p>
        </w:tc>
        <w:tc>
          <w:tcPr>
            <w:tcW w:w="5310" w:type="dxa"/>
            <w:tcBorders>
              <w:top w:val="single" w:sz="18" w:space="0" w:color="auto"/>
              <w:left w:val="single" w:sz="4" w:space="0" w:color="auto"/>
              <w:bottom w:val="single" w:sz="4" w:space="0" w:color="auto"/>
              <w:right w:val="single" w:sz="18" w:space="0" w:color="auto"/>
            </w:tcBorders>
            <w:shd w:val="clear" w:color="auto" w:fill="FFFFFF"/>
            <w:tcMar>
              <w:left w:w="29" w:type="dxa"/>
              <w:right w:w="29" w:type="dxa"/>
            </w:tcMar>
            <w:vAlign w:val="center"/>
          </w:tcPr>
          <w:p w:rsidR="006329CD" w:rsidRPr="00FC2632" w:rsidRDefault="006329CD" w:rsidP="00B119AA">
            <w:pPr>
              <w:rPr>
                <w:b/>
              </w:rPr>
            </w:pPr>
            <w:r w:rsidRPr="00FC2632">
              <w:rPr>
                <w:b/>
              </w:rPr>
              <w:t xml:space="preserve">Date Submitted: </w:t>
            </w:r>
            <w:r w:rsidRPr="00FC2632">
              <w:rPr>
                <w:b/>
              </w:rPr>
              <w:fldChar w:fldCharType="begin">
                <w:ffData>
                  <w:name w:val="Text33"/>
                  <w:enabled/>
                  <w:calcOnExit w:val="0"/>
                  <w:textInput/>
                </w:ffData>
              </w:fldChar>
            </w:r>
            <w:bookmarkStart w:id="2" w:name="Text33"/>
            <w:r w:rsidRPr="00FC2632">
              <w:rPr>
                <w:b/>
              </w:rPr>
              <w:instrText xml:space="preserve"> FORMTEXT </w:instrText>
            </w:r>
            <w:r w:rsidRPr="00FC2632">
              <w:rPr>
                <w:b/>
              </w:rPr>
            </w:r>
            <w:r w:rsidRPr="00FC2632">
              <w:rPr>
                <w:b/>
              </w:rPr>
              <w:fldChar w:fldCharType="separate"/>
            </w:r>
            <w:r w:rsidRPr="00FC2632">
              <w:rPr>
                <w:b/>
              </w:rPr>
              <w:t> </w:t>
            </w:r>
            <w:r w:rsidRPr="00FC2632">
              <w:rPr>
                <w:b/>
              </w:rPr>
              <w:t> </w:t>
            </w:r>
            <w:r w:rsidRPr="00FC2632">
              <w:rPr>
                <w:b/>
              </w:rPr>
              <w:t> </w:t>
            </w:r>
            <w:r w:rsidRPr="00FC2632">
              <w:rPr>
                <w:b/>
              </w:rPr>
              <w:t> </w:t>
            </w:r>
            <w:r w:rsidRPr="00FC2632">
              <w:rPr>
                <w:b/>
              </w:rPr>
              <w:t> </w:t>
            </w:r>
            <w:r w:rsidRPr="00FC2632">
              <w:rPr>
                <w:b/>
              </w:rPr>
              <w:fldChar w:fldCharType="end"/>
            </w:r>
            <w:bookmarkEnd w:id="2"/>
          </w:p>
        </w:tc>
      </w:tr>
      <w:tr w:rsidR="006329CD" w:rsidRPr="00FC2632" w:rsidTr="00B119AA">
        <w:trPr>
          <w:trHeight w:val="260"/>
          <w:jc w:val="center"/>
        </w:trPr>
        <w:tc>
          <w:tcPr>
            <w:tcW w:w="4950" w:type="dxa"/>
            <w:tcBorders>
              <w:top w:val="single" w:sz="4" w:space="0" w:color="auto"/>
              <w:left w:val="single" w:sz="18" w:space="0" w:color="auto"/>
              <w:bottom w:val="single" w:sz="4" w:space="0" w:color="auto"/>
              <w:right w:val="single" w:sz="4" w:space="0" w:color="auto"/>
            </w:tcBorders>
            <w:shd w:val="clear" w:color="auto" w:fill="FFFFFF"/>
            <w:tcMar>
              <w:left w:w="29" w:type="dxa"/>
              <w:right w:w="29" w:type="dxa"/>
            </w:tcMar>
            <w:vAlign w:val="center"/>
          </w:tcPr>
          <w:p w:rsidR="006329CD" w:rsidRPr="00FC2632" w:rsidRDefault="006329CD" w:rsidP="00B119AA">
            <w:pPr>
              <w:rPr>
                <w:b/>
              </w:rPr>
            </w:pPr>
            <w:r w:rsidRPr="00FC2632">
              <w:rPr>
                <w:b/>
              </w:rPr>
              <w:t xml:space="preserve">Project Title: </w:t>
            </w:r>
            <w:r w:rsidRPr="00FC2632">
              <w:rPr>
                <w:b/>
              </w:rPr>
              <w:fldChar w:fldCharType="begin">
                <w:ffData>
                  <w:name w:val="Text39"/>
                  <w:enabled/>
                  <w:calcOnExit w:val="0"/>
                  <w:textInput/>
                </w:ffData>
              </w:fldChar>
            </w:r>
            <w:bookmarkStart w:id="3" w:name="Text39"/>
            <w:r w:rsidRPr="00FC2632">
              <w:rPr>
                <w:b/>
              </w:rPr>
              <w:instrText xml:space="preserve"> FORMTEXT </w:instrText>
            </w:r>
            <w:r w:rsidRPr="00FC2632">
              <w:rPr>
                <w:b/>
              </w:rPr>
            </w:r>
            <w:r w:rsidRPr="00FC2632">
              <w:rPr>
                <w:b/>
              </w:rPr>
              <w:fldChar w:fldCharType="separate"/>
            </w:r>
            <w:r w:rsidRPr="00FC2632">
              <w:rPr>
                <w:b/>
              </w:rPr>
              <w:t> </w:t>
            </w:r>
            <w:r w:rsidRPr="00FC2632">
              <w:rPr>
                <w:b/>
              </w:rPr>
              <w:t> </w:t>
            </w:r>
            <w:r w:rsidRPr="00FC2632">
              <w:rPr>
                <w:b/>
              </w:rPr>
              <w:t> </w:t>
            </w:r>
            <w:r w:rsidRPr="00FC2632">
              <w:rPr>
                <w:b/>
              </w:rPr>
              <w:t> </w:t>
            </w:r>
            <w:r w:rsidRPr="00FC2632">
              <w:rPr>
                <w:b/>
              </w:rPr>
              <w:t> </w:t>
            </w:r>
            <w:r w:rsidRPr="00FC2632">
              <w:rPr>
                <w:b/>
              </w:rPr>
              <w:fldChar w:fldCharType="end"/>
            </w:r>
            <w:bookmarkEnd w:id="3"/>
          </w:p>
        </w:tc>
        <w:tc>
          <w:tcPr>
            <w:tcW w:w="5310" w:type="dxa"/>
            <w:tcBorders>
              <w:top w:val="single" w:sz="4" w:space="0" w:color="auto"/>
              <w:left w:val="single" w:sz="4" w:space="0" w:color="auto"/>
              <w:bottom w:val="single" w:sz="4" w:space="0" w:color="auto"/>
              <w:right w:val="single" w:sz="18" w:space="0" w:color="auto"/>
            </w:tcBorders>
            <w:shd w:val="clear" w:color="auto" w:fill="FFFFFF"/>
            <w:tcMar>
              <w:left w:w="29" w:type="dxa"/>
              <w:right w:w="29" w:type="dxa"/>
            </w:tcMar>
            <w:vAlign w:val="center"/>
          </w:tcPr>
          <w:p w:rsidR="006329CD" w:rsidRPr="00FC2632" w:rsidRDefault="006329CD" w:rsidP="00B119AA">
            <w:pPr>
              <w:rPr>
                <w:b/>
              </w:rPr>
            </w:pPr>
            <w:r w:rsidRPr="00FC2632">
              <w:rPr>
                <w:b/>
              </w:rPr>
              <w:t xml:space="preserve">WTSC </w:t>
            </w:r>
            <w:r>
              <w:rPr>
                <w:b/>
              </w:rPr>
              <w:t>Agreement</w:t>
            </w:r>
            <w:r w:rsidRPr="00FC2632">
              <w:rPr>
                <w:b/>
              </w:rPr>
              <w:t xml:space="preserve"> Number: </w:t>
            </w:r>
            <w:r w:rsidRPr="00FC2632">
              <w:rPr>
                <w:b/>
              </w:rPr>
              <w:fldChar w:fldCharType="begin">
                <w:ffData>
                  <w:name w:val="Text34"/>
                  <w:enabled/>
                  <w:calcOnExit w:val="0"/>
                  <w:textInput/>
                </w:ffData>
              </w:fldChar>
            </w:r>
            <w:bookmarkStart w:id="4" w:name="Text34"/>
            <w:r w:rsidRPr="00FC2632">
              <w:rPr>
                <w:b/>
              </w:rPr>
              <w:instrText xml:space="preserve"> FORMTEXT </w:instrText>
            </w:r>
            <w:r w:rsidRPr="00FC2632">
              <w:rPr>
                <w:b/>
              </w:rPr>
            </w:r>
            <w:r w:rsidRPr="00FC2632">
              <w:rPr>
                <w:b/>
              </w:rPr>
              <w:fldChar w:fldCharType="separate"/>
            </w:r>
            <w:r w:rsidRPr="00FC2632">
              <w:rPr>
                <w:b/>
              </w:rPr>
              <w:t> </w:t>
            </w:r>
            <w:r w:rsidRPr="00FC2632">
              <w:rPr>
                <w:b/>
              </w:rPr>
              <w:t> </w:t>
            </w:r>
            <w:r w:rsidRPr="00FC2632">
              <w:rPr>
                <w:b/>
              </w:rPr>
              <w:t> </w:t>
            </w:r>
            <w:r w:rsidRPr="00FC2632">
              <w:rPr>
                <w:b/>
              </w:rPr>
              <w:t> </w:t>
            </w:r>
            <w:r w:rsidRPr="00FC2632">
              <w:rPr>
                <w:b/>
              </w:rPr>
              <w:t> </w:t>
            </w:r>
            <w:r w:rsidRPr="00FC2632">
              <w:rPr>
                <w:b/>
              </w:rPr>
              <w:fldChar w:fldCharType="end"/>
            </w:r>
            <w:bookmarkEnd w:id="4"/>
          </w:p>
        </w:tc>
      </w:tr>
      <w:tr w:rsidR="006329CD" w:rsidRPr="00FC2632" w:rsidTr="00B119AA">
        <w:trPr>
          <w:trHeight w:val="269"/>
          <w:jc w:val="center"/>
        </w:trPr>
        <w:tc>
          <w:tcPr>
            <w:tcW w:w="4950" w:type="dxa"/>
            <w:tcBorders>
              <w:top w:val="single" w:sz="4" w:space="0" w:color="auto"/>
              <w:left w:val="single" w:sz="18" w:space="0" w:color="auto"/>
              <w:bottom w:val="single" w:sz="18" w:space="0" w:color="auto"/>
              <w:right w:val="single" w:sz="4" w:space="0" w:color="auto"/>
            </w:tcBorders>
            <w:shd w:val="clear" w:color="auto" w:fill="FFFFFF"/>
            <w:tcMar>
              <w:left w:w="29" w:type="dxa"/>
              <w:right w:w="29" w:type="dxa"/>
            </w:tcMar>
            <w:vAlign w:val="center"/>
          </w:tcPr>
          <w:p w:rsidR="006329CD" w:rsidRPr="00FC2632" w:rsidRDefault="006329CD" w:rsidP="00B119AA">
            <w:pPr>
              <w:rPr>
                <w:b/>
              </w:rPr>
            </w:pPr>
            <w:r w:rsidRPr="00FC2632">
              <w:rPr>
                <w:b/>
              </w:rPr>
              <w:t xml:space="preserve">Report Submitted By: </w:t>
            </w:r>
            <w:r w:rsidRPr="00FC2632">
              <w:rPr>
                <w:b/>
              </w:rPr>
              <w:fldChar w:fldCharType="begin">
                <w:ffData>
                  <w:name w:val="Text38"/>
                  <w:enabled/>
                  <w:calcOnExit w:val="0"/>
                  <w:textInput/>
                </w:ffData>
              </w:fldChar>
            </w:r>
            <w:bookmarkStart w:id="5" w:name="Text38"/>
            <w:r w:rsidRPr="00FC2632">
              <w:rPr>
                <w:b/>
              </w:rPr>
              <w:instrText xml:space="preserve"> FORMTEXT </w:instrText>
            </w:r>
            <w:r w:rsidRPr="00FC2632">
              <w:rPr>
                <w:b/>
              </w:rPr>
            </w:r>
            <w:r w:rsidRPr="00FC2632">
              <w:rPr>
                <w:b/>
              </w:rPr>
              <w:fldChar w:fldCharType="separate"/>
            </w:r>
            <w:r w:rsidRPr="00FC2632">
              <w:rPr>
                <w:b/>
              </w:rPr>
              <w:t> </w:t>
            </w:r>
            <w:r w:rsidRPr="00FC2632">
              <w:rPr>
                <w:b/>
              </w:rPr>
              <w:t> </w:t>
            </w:r>
            <w:r w:rsidRPr="00FC2632">
              <w:rPr>
                <w:b/>
              </w:rPr>
              <w:t> </w:t>
            </w:r>
            <w:r w:rsidRPr="00FC2632">
              <w:rPr>
                <w:b/>
              </w:rPr>
              <w:t> </w:t>
            </w:r>
            <w:r w:rsidRPr="00FC2632">
              <w:rPr>
                <w:b/>
              </w:rPr>
              <w:t> </w:t>
            </w:r>
            <w:r w:rsidRPr="00FC2632">
              <w:rPr>
                <w:b/>
              </w:rPr>
              <w:fldChar w:fldCharType="end"/>
            </w:r>
            <w:bookmarkEnd w:id="5"/>
          </w:p>
        </w:tc>
        <w:tc>
          <w:tcPr>
            <w:tcW w:w="5310" w:type="dxa"/>
            <w:tcBorders>
              <w:top w:val="single" w:sz="4" w:space="0" w:color="auto"/>
              <w:left w:val="single" w:sz="4" w:space="0" w:color="auto"/>
              <w:bottom w:val="single" w:sz="18" w:space="0" w:color="auto"/>
              <w:right w:val="single" w:sz="18" w:space="0" w:color="auto"/>
            </w:tcBorders>
            <w:shd w:val="clear" w:color="auto" w:fill="FFFFFF"/>
            <w:tcMar>
              <w:left w:w="29" w:type="dxa"/>
              <w:right w:w="29" w:type="dxa"/>
            </w:tcMar>
            <w:vAlign w:val="center"/>
          </w:tcPr>
          <w:p w:rsidR="006329CD" w:rsidRPr="00FC2632" w:rsidRDefault="006329CD" w:rsidP="00B119AA">
            <w:pPr>
              <w:rPr>
                <w:b/>
              </w:rPr>
            </w:pPr>
            <w:r w:rsidRPr="00FC2632">
              <w:rPr>
                <w:b/>
              </w:rPr>
              <w:t xml:space="preserve">Grantee </w:t>
            </w:r>
            <w:r>
              <w:rPr>
                <w:b/>
              </w:rPr>
              <w:t>Agreement</w:t>
            </w:r>
            <w:r w:rsidRPr="00FC2632">
              <w:rPr>
                <w:b/>
              </w:rPr>
              <w:t xml:space="preserve"> Number (if applicable): </w:t>
            </w:r>
            <w:r w:rsidRPr="00FC2632">
              <w:rPr>
                <w:b/>
              </w:rPr>
              <w:fldChar w:fldCharType="begin">
                <w:ffData>
                  <w:name w:val="Text34"/>
                  <w:enabled/>
                  <w:calcOnExit w:val="0"/>
                  <w:textInput/>
                </w:ffData>
              </w:fldChar>
            </w:r>
            <w:r w:rsidRPr="00FC2632">
              <w:rPr>
                <w:b/>
              </w:rPr>
              <w:instrText xml:space="preserve"> FORMTEXT </w:instrText>
            </w:r>
            <w:r w:rsidRPr="00FC2632">
              <w:rPr>
                <w:b/>
              </w:rPr>
            </w:r>
            <w:r w:rsidRPr="00FC2632">
              <w:rPr>
                <w:b/>
              </w:rPr>
              <w:fldChar w:fldCharType="separate"/>
            </w:r>
            <w:r w:rsidRPr="00FC2632">
              <w:rPr>
                <w:b/>
              </w:rPr>
              <w:t> </w:t>
            </w:r>
            <w:r w:rsidRPr="00FC2632">
              <w:rPr>
                <w:b/>
              </w:rPr>
              <w:t> </w:t>
            </w:r>
            <w:r w:rsidRPr="00FC2632">
              <w:rPr>
                <w:b/>
              </w:rPr>
              <w:t> </w:t>
            </w:r>
            <w:r w:rsidRPr="00FC2632">
              <w:rPr>
                <w:b/>
              </w:rPr>
              <w:t> </w:t>
            </w:r>
            <w:r w:rsidRPr="00FC2632">
              <w:rPr>
                <w:b/>
              </w:rPr>
              <w:t> </w:t>
            </w:r>
            <w:r w:rsidRPr="00FC2632">
              <w:rPr>
                <w:b/>
              </w:rPr>
              <w:fldChar w:fldCharType="end"/>
            </w:r>
          </w:p>
        </w:tc>
      </w:tr>
    </w:tbl>
    <w:p w:rsidR="006329CD" w:rsidRPr="00FC2632" w:rsidRDefault="006329CD" w:rsidP="006329CD">
      <w:pPr>
        <w:rPr>
          <w:b/>
        </w:rPr>
      </w:pPr>
      <w:r w:rsidRPr="00FC2632">
        <w:rPr>
          <w:b/>
        </w:rPr>
        <w:tab/>
        <w:t xml:space="preserve">  </w:t>
      </w:r>
      <w:r w:rsidRPr="00FC2632">
        <w:rPr>
          <w:b/>
        </w:rPr>
        <w:tab/>
      </w:r>
    </w:p>
    <w:p w:rsidR="006329CD" w:rsidRPr="00FC2632" w:rsidRDefault="006329CD" w:rsidP="006329CD">
      <w:pPr>
        <w:rPr>
          <w:b/>
        </w:rPr>
      </w:pPr>
      <w:r w:rsidRPr="00FC2632">
        <w:rPr>
          <w:b/>
        </w:rPr>
        <w:tab/>
        <w:t>Quarterly Report Number:</w:t>
      </w:r>
    </w:p>
    <w:tbl>
      <w:tblPr>
        <w:tblW w:w="0" w:type="auto"/>
        <w:tblInd w:w="828" w:type="dxa"/>
        <w:tblBorders>
          <w:bottom w:val="single" w:sz="4" w:space="0" w:color="000000"/>
          <w:insideH w:val="single" w:sz="4" w:space="0" w:color="000000"/>
        </w:tblBorders>
        <w:tblLook w:val="01E0" w:firstRow="1" w:lastRow="1" w:firstColumn="1" w:lastColumn="1" w:noHBand="0" w:noVBand="0"/>
      </w:tblPr>
      <w:tblGrid>
        <w:gridCol w:w="2418"/>
        <w:gridCol w:w="1980"/>
        <w:gridCol w:w="1870"/>
      </w:tblGrid>
      <w:tr w:rsidR="006329CD" w:rsidRPr="00FC2632" w:rsidTr="00B119AA">
        <w:tc>
          <w:tcPr>
            <w:tcW w:w="2418" w:type="dxa"/>
            <w:shd w:val="clear" w:color="auto" w:fill="auto"/>
          </w:tcPr>
          <w:p w:rsidR="006329CD" w:rsidRPr="00FC2632" w:rsidRDefault="006329CD" w:rsidP="00B119AA">
            <w:pPr>
              <w:rPr>
                <w:b/>
              </w:rPr>
            </w:pPr>
            <w:r w:rsidRPr="00FC2632">
              <w:rPr>
                <w:b/>
              </w:rPr>
              <w:fldChar w:fldCharType="begin">
                <w:ffData>
                  <w:name w:val="Check15"/>
                  <w:enabled/>
                  <w:calcOnExit w:val="0"/>
                  <w:checkBox>
                    <w:sizeAuto/>
                    <w:default w:val="0"/>
                  </w:checkBox>
                </w:ffData>
              </w:fldChar>
            </w:r>
            <w:bookmarkStart w:id="6" w:name="Check15"/>
            <w:r w:rsidRPr="00FC2632">
              <w:rPr>
                <w:b/>
              </w:rPr>
              <w:instrText xml:space="preserve"> FORMCHECKBOX </w:instrText>
            </w:r>
            <w:r>
              <w:rPr>
                <w:b/>
              </w:rPr>
            </w:r>
            <w:r>
              <w:rPr>
                <w:b/>
              </w:rPr>
              <w:fldChar w:fldCharType="separate"/>
            </w:r>
            <w:r w:rsidRPr="00FC2632">
              <w:rPr>
                <w:b/>
              </w:rPr>
              <w:fldChar w:fldCharType="end"/>
            </w:r>
            <w:bookmarkEnd w:id="6"/>
            <w:r w:rsidRPr="00FC2632">
              <w:rPr>
                <w:b/>
              </w:rPr>
              <w:t>1</w:t>
            </w:r>
            <w:r w:rsidRPr="00FC2632">
              <w:rPr>
                <w:b/>
                <w:vertAlign w:val="superscript"/>
              </w:rPr>
              <w:t>st</w:t>
            </w:r>
            <w:r w:rsidRPr="00FC2632">
              <w:rPr>
                <w:b/>
              </w:rPr>
              <w:t xml:space="preserve"> Quarter Report</w:t>
            </w:r>
          </w:p>
        </w:tc>
        <w:tc>
          <w:tcPr>
            <w:tcW w:w="1980" w:type="dxa"/>
            <w:shd w:val="clear" w:color="auto" w:fill="auto"/>
          </w:tcPr>
          <w:p w:rsidR="006329CD" w:rsidRPr="00FC2632" w:rsidRDefault="006329CD" w:rsidP="00B119AA">
            <w:pPr>
              <w:rPr>
                <w:b/>
              </w:rPr>
            </w:pPr>
            <w:r w:rsidRPr="00FC2632">
              <w:rPr>
                <w:b/>
              </w:rPr>
              <w:t>Oct. 1 – Dec. 31</w:t>
            </w:r>
          </w:p>
        </w:tc>
        <w:tc>
          <w:tcPr>
            <w:tcW w:w="1870" w:type="dxa"/>
            <w:shd w:val="clear" w:color="auto" w:fill="auto"/>
          </w:tcPr>
          <w:p w:rsidR="006329CD" w:rsidRPr="00FC2632" w:rsidRDefault="006329CD" w:rsidP="00B119AA">
            <w:pPr>
              <w:rPr>
                <w:b/>
              </w:rPr>
            </w:pPr>
            <w:r w:rsidRPr="00FC2632">
              <w:rPr>
                <w:b/>
              </w:rPr>
              <w:t>Due on Jan. 15</w:t>
            </w:r>
          </w:p>
        </w:tc>
      </w:tr>
      <w:tr w:rsidR="006329CD" w:rsidRPr="00FC2632" w:rsidTr="00B119AA">
        <w:tc>
          <w:tcPr>
            <w:tcW w:w="2418" w:type="dxa"/>
            <w:shd w:val="clear" w:color="auto" w:fill="auto"/>
          </w:tcPr>
          <w:p w:rsidR="006329CD" w:rsidRPr="00FC2632" w:rsidRDefault="006329CD" w:rsidP="00B119AA">
            <w:pPr>
              <w:rPr>
                <w:b/>
              </w:rPr>
            </w:pPr>
            <w:r w:rsidRPr="00FC2632">
              <w:rPr>
                <w:b/>
              </w:rPr>
              <w:fldChar w:fldCharType="begin">
                <w:ffData>
                  <w:name w:val="Check16"/>
                  <w:enabled/>
                  <w:calcOnExit w:val="0"/>
                  <w:checkBox>
                    <w:sizeAuto/>
                    <w:default w:val="0"/>
                  </w:checkBox>
                </w:ffData>
              </w:fldChar>
            </w:r>
            <w:bookmarkStart w:id="7" w:name="Check16"/>
            <w:r w:rsidRPr="00FC2632">
              <w:rPr>
                <w:b/>
              </w:rPr>
              <w:instrText xml:space="preserve"> FORMCHECKBOX </w:instrText>
            </w:r>
            <w:r>
              <w:rPr>
                <w:b/>
              </w:rPr>
            </w:r>
            <w:r>
              <w:rPr>
                <w:b/>
              </w:rPr>
              <w:fldChar w:fldCharType="separate"/>
            </w:r>
            <w:r w:rsidRPr="00FC2632">
              <w:rPr>
                <w:b/>
              </w:rPr>
              <w:fldChar w:fldCharType="end"/>
            </w:r>
            <w:bookmarkEnd w:id="7"/>
            <w:r w:rsidRPr="00FC2632">
              <w:rPr>
                <w:b/>
              </w:rPr>
              <w:t>2</w:t>
            </w:r>
            <w:r w:rsidRPr="00FC2632">
              <w:rPr>
                <w:b/>
                <w:vertAlign w:val="superscript"/>
              </w:rPr>
              <w:t>nd</w:t>
            </w:r>
            <w:r w:rsidRPr="00FC2632">
              <w:rPr>
                <w:b/>
              </w:rPr>
              <w:t xml:space="preserve"> Quarter Report</w:t>
            </w:r>
          </w:p>
        </w:tc>
        <w:tc>
          <w:tcPr>
            <w:tcW w:w="1980" w:type="dxa"/>
            <w:shd w:val="clear" w:color="auto" w:fill="auto"/>
          </w:tcPr>
          <w:p w:rsidR="006329CD" w:rsidRPr="00FC2632" w:rsidRDefault="006329CD" w:rsidP="00B119AA">
            <w:pPr>
              <w:rPr>
                <w:b/>
              </w:rPr>
            </w:pPr>
            <w:r w:rsidRPr="00FC2632">
              <w:rPr>
                <w:b/>
              </w:rPr>
              <w:t>Jan. 1 – Mar. 31</w:t>
            </w:r>
          </w:p>
        </w:tc>
        <w:tc>
          <w:tcPr>
            <w:tcW w:w="1870" w:type="dxa"/>
            <w:shd w:val="clear" w:color="auto" w:fill="auto"/>
          </w:tcPr>
          <w:p w:rsidR="006329CD" w:rsidRPr="00FC2632" w:rsidRDefault="006329CD" w:rsidP="00B119AA">
            <w:pPr>
              <w:rPr>
                <w:b/>
              </w:rPr>
            </w:pPr>
            <w:r w:rsidRPr="00FC2632">
              <w:rPr>
                <w:b/>
              </w:rPr>
              <w:t>Due on Apr. 15</w:t>
            </w:r>
          </w:p>
        </w:tc>
      </w:tr>
      <w:tr w:rsidR="006329CD" w:rsidRPr="00FC2632" w:rsidTr="00B119AA">
        <w:tc>
          <w:tcPr>
            <w:tcW w:w="2418" w:type="dxa"/>
            <w:shd w:val="clear" w:color="auto" w:fill="auto"/>
          </w:tcPr>
          <w:p w:rsidR="006329CD" w:rsidRPr="00FC2632" w:rsidRDefault="006329CD" w:rsidP="00B119AA">
            <w:pPr>
              <w:rPr>
                <w:b/>
              </w:rPr>
            </w:pPr>
            <w:r w:rsidRPr="00FC2632">
              <w:rPr>
                <w:b/>
              </w:rPr>
              <w:fldChar w:fldCharType="begin">
                <w:ffData>
                  <w:name w:val="Check17"/>
                  <w:enabled/>
                  <w:calcOnExit w:val="0"/>
                  <w:checkBox>
                    <w:sizeAuto/>
                    <w:default w:val="0"/>
                  </w:checkBox>
                </w:ffData>
              </w:fldChar>
            </w:r>
            <w:bookmarkStart w:id="8" w:name="Check17"/>
            <w:r w:rsidRPr="00FC2632">
              <w:rPr>
                <w:b/>
              </w:rPr>
              <w:instrText xml:space="preserve"> FORMCHECKBOX </w:instrText>
            </w:r>
            <w:r>
              <w:rPr>
                <w:b/>
              </w:rPr>
            </w:r>
            <w:r>
              <w:rPr>
                <w:b/>
              </w:rPr>
              <w:fldChar w:fldCharType="separate"/>
            </w:r>
            <w:r w:rsidRPr="00FC2632">
              <w:rPr>
                <w:b/>
              </w:rPr>
              <w:fldChar w:fldCharType="end"/>
            </w:r>
            <w:bookmarkEnd w:id="8"/>
            <w:r w:rsidRPr="00FC2632">
              <w:rPr>
                <w:b/>
              </w:rPr>
              <w:t>3</w:t>
            </w:r>
            <w:r w:rsidRPr="00FC2632">
              <w:rPr>
                <w:b/>
                <w:vertAlign w:val="superscript"/>
              </w:rPr>
              <w:t>rd</w:t>
            </w:r>
            <w:r w:rsidRPr="00FC2632">
              <w:rPr>
                <w:b/>
              </w:rPr>
              <w:t xml:space="preserve"> Quarter Report</w:t>
            </w:r>
          </w:p>
        </w:tc>
        <w:tc>
          <w:tcPr>
            <w:tcW w:w="1980" w:type="dxa"/>
            <w:shd w:val="clear" w:color="auto" w:fill="auto"/>
          </w:tcPr>
          <w:p w:rsidR="006329CD" w:rsidRPr="00FC2632" w:rsidRDefault="006329CD" w:rsidP="00B119AA">
            <w:pPr>
              <w:rPr>
                <w:b/>
              </w:rPr>
            </w:pPr>
            <w:r w:rsidRPr="00FC2632">
              <w:rPr>
                <w:b/>
              </w:rPr>
              <w:t>Apr. 1 – Jun. 30</w:t>
            </w:r>
          </w:p>
        </w:tc>
        <w:tc>
          <w:tcPr>
            <w:tcW w:w="1870" w:type="dxa"/>
            <w:shd w:val="clear" w:color="auto" w:fill="auto"/>
          </w:tcPr>
          <w:p w:rsidR="006329CD" w:rsidRPr="00FC2632" w:rsidRDefault="006329CD" w:rsidP="00B119AA">
            <w:pPr>
              <w:rPr>
                <w:b/>
              </w:rPr>
            </w:pPr>
            <w:r w:rsidRPr="00FC2632">
              <w:rPr>
                <w:b/>
              </w:rPr>
              <w:t>Due on Jul. 15</w:t>
            </w:r>
          </w:p>
        </w:tc>
      </w:tr>
      <w:tr w:rsidR="006329CD" w:rsidRPr="00FC2632" w:rsidTr="00B119AA">
        <w:tc>
          <w:tcPr>
            <w:tcW w:w="2418" w:type="dxa"/>
            <w:shd w:val="clear" w:color="auto" w:fill="auto"/>
          </w:tcPr>
          <w:p w:rsidR="006329CD" w:rsidRPr="00FC2632" w:rsidRDefault="006329CD" w:rsidP="00B119AA">
            <w:pPr>
              <w:rPr>
                <w:b/>
              </w:rPr>
            </w:pPr>
            <w:r w:rsidRPr="00FC2632">
              <w:rPr>
                <w:b/>
              </w:rPr>
              <w:fldChar w:fldCharType="begin">
                <w:ffData>
                  <w:name w:val="Check18"/>
                  <w:enabled/>
                  <w:calcOnExit w:val="0"/>
                  <w:checkBox>
                    <w:sizeAuto/>
                    <w:default w:val="0"/>
                  </w:checkBox>
                </w:ffData>
              </w:fldChar>
            </w:r>
            <w:bookmarkStart w:id="9" w:name="Check18"/>
            <w:r w:rsidRPr="00FC2632">
              <w:rPr>
                <w:b/>
              </w:rPr>
              <w:instrText xml:space="preserve"> FORMCHECKBOX </w:instrText>
            </w:r>
            <w:r>
              <w:rPr>
                <w:b/>
              </w:rPr>
            </w:r>
            <w:r>
              <w:rPr>
                <w:b/>
              </w:rPr>
              <w:fldChar w:fldCharType="separate"/>
            </w:r>
            <w:r w:rsidRPr="00FC2632">
              <w:rPr>
                <w:b/>
              </w:rPr>
              <w:fldChar w:fldCharType="end"/>
            </w:r>
            <w:bookmarkEnd w:id="9"/>
            <w:r w:rsidRPr="00FC2632">
              <w:rPr>
                <w:b/>
              </w:rPr>
              <w:t>4</w:t>
            </w:r>
            <w:r w:rsidRPr="00FC2632">
              <w:rPr>
                <w:b/>
                <w:vertAlign w:val="superscript"/>
              </w:rPr>
              <w:t>th</w:t>
            </w:r>
            <w:r w:rsidRPr="00FC2632">
              <w:rPr>
                <w:b/>
              </w:rPr>
              <w:t xml:space="preserve"> Quarter Report</w:t>
            </w:r>
          </w:p>
        </w:tc>
        <w:tc>
          <w:tcPr>
            <w:tcW w:w="1980" w:type="dxa"/>
            <w:shd w:val="clear" w:color="auto" w:fill="auto"/>
          </w:tcPr>
          <w:p w:rsidR="006329CD" w:rsidRPr="00FC2632" w:rsidRDefault="006329CD" w:rsidP="00B119AA">
            <w:pPr>
              <w:rPr>
                <w:b/>
              </w:rPr>
            </w:pPr>
            <w:r w:rsidRPr="00FC2632">
              <w:rPr>
                <w:b/>
              </w:rPr>
              <w:t>July 1 – Sept. 30</w:t>
            </w:r>
          </w:p>
        </w:tc>
        <w:tc>
          <w:tcPr>
            <w:tcW w:w="1870" w:type="dxa"/>
            <w:shd w:val="clear" w:color="auto" w:fill="auto"/>
          </w:tcPr>
          <w:p w:rsidR="006329CD" w:rsidRPr="00FC2632" w:rsidRDefault="006329CD" w:rsidP="00B119AA">
            <w:pPr>
              <w:rPr>
                <w:b/>
              </w:rPr>
            </w:pPr>
            <w:r w:rsidRPr="00FC2632">
              <w:rPr>
                <w:b/>
              </w:rPr>
              <w:t>Due on Oct. 15</w:t>
            </w:r>
          </w:p>
        </w:tc>
      </w:tr>
    </w:tbl>
    <w:p w:rsidR="006329CD" w:rsidRPr="00FC2632" w:rsidRDefault="006329CD" w:rsidP="006329CD">
      <w:pPr>
        <w:rPr>
          <w:b/>
        </w:rPr>
      </w:pPr>
      <w:r w:rsidRPr="00FC2632">
        <w:rPr>
          <w:b/>
        </w:rPr>
        <w:tab/>
      </w:r>
    </w:p>
    <w:p w:rsidR="006329CD" w:rsidRPr="00FC2632" w:rsidRDefault="006329CD" w:rsidP="006329CD">
      <w:pPr>
        <w:rPr>
          <w:b/>
        </w:rPr>
      </w:pPr>
      <w:r w:rsidRPr="00FC2632">
        <w:rPr>
          <w:b/>
        </w:rPr>
        <w:t>Other Report:</w:t>
      </w:r>
    </w:p>
    <w:tbl>
      <w:tblPr>
        <w:tblW w:w="0" w:type="auto"/>
        <w:tblInd w:w="828" w:type="dxa"/>
        <w:tblBorders>
          <w:bottom w:val="single" w:sz="4" w:space="0" w:color="000000"/>
          <w:insideH w:val="single" w:sz="4" w:space="0" w:color="000000"/>
        </w:tblBorders>
        <w:tblLook w:val="01E0" w:firstRow="1" w:lastRow="1" w:firstColumn="1" w:lastColumn="1" w:noHBand="0" w:noVBand="0"/>
      </w:tblPr>
      <w:tblGrid>
        <w:gridCol w:w="2418"/>
        <w:gridCol w:w="4782"/>
      </w:tblGrid>
      <w:tr w:rsidR="006329CD" w:rsidRPr="00FC2632" w:rsidTr="00B119AA">
        <w:tc>
          <w:tcPr>
            <w:tcW w:w="2418" w:type="dxa"/>
            <w:shd w:val="clear" w:color="auto" w:fill="auto"/>
          </w:tcPr>
          <w:p w:rsidR="006329CD" w:rsidRPr="00FC2632" w:rsidRDefault="006329CD" w:rsidP="00B119AA">
            <w:pPr>
              <w:rPr>
                <w:b/>
              </w:rPr>
            </w:pPr>
            <w:r w:rsidRPr="00FC2632">
              <w:rPr>
                <w:b/>
              </w:rPr>
              <w:fldChar w:fldCharType="begin">
                <w:ffData>
                  <w:name w:val="Check15"/>
                  <w:enabled/>
                  <w:calcOnExit w:val="0"/>
                  <w:checkBox>
                    <w:sizeAuto/>
                    <w:default w:val="0"/>
                  </w:checkBox>
                </w:ffData>
              </w:fldChar>
            </w:r>
            <w:r w:rsidRPr="00FC2632">
              <w:rPr>
                <w:b/>
              </w:rPr>
              <w:instrText xml:space="preserve"> FORMCHECKBOX </w:instrText>
            </w:r>
            <w:r>
              <w:rPr>
                <w:b/>
              </w:rPr>
            </w:r>
            <w:r>
              <w:rPr>
                <w:b/>
              </w:rPr>
              <w:fldChar w:fldCharType="separate"/>
            </w:r>
            <w:r w:rsidRPr="00FC2632">
              <w:rPr>
                <w:b/>
              </w:rPr>
              <w:fldChar w:fldCharType="end"/>
            </w:r>
            <w:r w:rsidRPr="00FC2632">
              <w:rPr>
                <w:b/>
              </w:rPr>
              <w:t>Final Report</w:t>
            </w:r>
          </w:p>
        </w:tc>
        <w:tc>
          <w:tcPr>
            <w:tcW w:w="4782" w:type="dxa"/>
            <w:shd w:val="clear" w:color="auto" w:fill="auto"/>
          </w:tcPr>
          <w:p w:rsidR="006329CD" w:rsidRPr="00FC2632" w:rsidRDefault="006329CD" w:rsidP="00B119AA">
            <w:pPr>
              <w:rPr>
                <w:b/>
              </w:rPr>
            </w:pPr>
            <w:r w:rsidRPr="00FC2632">
              <w:rPr>
                <w:b/>
              </w:rPr>
              <w:t>Due within 30 days of project close</w:t>
            </w:r>
          </w:p>
        </w:tc>
      </w:tr>
    </w:tbl>
    <w:p w:rsidR="006329CD" w:rsidRPr="00FC2632" w:rsidRDefault="006329CD" w:rsidP="006329CD">
      <w:pPr>
        <w:rPr>
          <w:b/>
        </w:rPr>
      </w:pPr>
      <w:r w:rsidRPr="00FC2632">
        <w:rPr>
          <w:b/>
        </w:rPr>
        <w:tab/>
      </w:r>
      <w:r w:rsidRPr="00FC2632">
        <w:rPr>
          <w:b/>
        </w:rPr>
        <w:tab/>
      </w:r>
    </w:p>
    <w:p w:rsidR="006329CD" w:rsidRPr="00FC2632" w:rsidRDefault="006329CD" w:rsidP="006329CD">
      <w:pPr>
        <w:rPr>
          <w:b/>
        </w:rPr>
      </w:pPr>
      <w:r>
        <w:rPr>
          <w:b/>
        </w:rPr>
        <w:t xml:space="preserve">(2)  </w:t>
      </w:r>
      <w:r w:rsidRPr="00FC2632">
        <w:rPr>
          <w:b/>
        </w:rPr>
        <w:t xml:space="preserve">Activity – </w:t>
      </w:r>
      <w:r w:rsidRPr="00FC2632">
        <w:t>Briefly describe project activity for this reporting period (Include relevant milestones and deliverables).</w:t>
      </w:r>
    </w:p>
    <w:p w:rsidR="006329CD" w:rsidRPr="00FC2632" w:rsidRDefault="006329CD" w:rsidP="006329CD">
      <w:pPr>
        <w:rPr>
          <w:b/>
        </w:rPr>
      </w:pPr>
    </w:p>
    <w:p w:rsidR="006329CD" w:rsidRPr="00FC2632" w:rsidRDefault="006329CD" w:rsidP="006329CD">
      <w:r>
        <w:rPr>
          <w:b/>
        </w:rPr>
        <w:t xml:space="preserve">(3)  </w:t>
      </w:r>
      <w:r w:rsidRPr="00FC2632">
        <w:rPr>
          <w:b/>
        </w:rPr>
        <w:t xml:space="preserve">Goals – </w:t>
      </w:r>
      <w:r w:rsidRPr="00FC2632">
        <w:t>Briefly describe how project activity has contributed to accomplishing the stated goals (as included in the original proposal) of the project.</w:t>
      </w:r>
    </w:p>
    <w:p w:rsidR="006329CD" w:rsidRPr="00FC2632" w:rsidRDefault="006329CD" w:rsidP="006329CD">
      <w:pPr>
        <w:rPr>
          <w:b/>
        </w:rPr>
      </w:pPr>
      <w:r w:rsidRPr="00FC2632">
        <w:rPr>
          <w:b/>
        </w:rPr>
        <w:t xml:space="preserve"> </w:t>
      </w:r>
    </w:p>
    <w:p w:rsidR="006329CD" w:rsidRPr="00FC2632" w:rsidRDefault="006329CD" w:rsidP="006329CD">
      <w:r>
        <w:rPr>
          <w:b/>
        </w:rPr>
        <w:t xml:space="preserve">(4)  </w:t>
      </w:r>
      <w:r w:rsidRPr="00FC2632">
        <w:rPr>
          <w:b/>
        </w:rPr>
        <w:t xml:space="preserve">Problems or Favorable Developments – </w:t>
      </w:r>
      <w:r w:rsidRPr="00FC2632">
        <w:t>Briefly describe any problems that impair your ability to accomplish project goals and any favorable developments that will allow you to meet timelines and objectives sooner or at less cost than anticipated.</w:t>
      </w:r>
    </w:p>
    <w:p w:rsidR="006329CD" w:rsidRPr="00FC2632" w:rsidRDefault="006329CD" w:rsidP="006329CD">
      <w:pPr>
        <w:rPr>
          <w:b/>
        </w:rPr>
      </w:pPr>
    </w:p>
    <w:p w:rsidR="006329CD" w:rsidRPr="00FC2632" w:rsidRDefault="006329CD" w:rsidP="006329CD">
      <w:pPr>
        <w:tabs>
          <w:tab w:val="left" w:pos="720"/>
        </w:tabs>
      </w:pPr>
      <w:r>
        <w:rPr>
          <w:b/>
        </w:rPr>
        <w:t xml:space="preserve">(5)  </w:t>
      </w:r>
      <w:r w:rsidRPr="00FC2632">
        <w:rPr>
          <w:b/>
        </w:rPr>
        <w:t xml:space="preserve">Expenditures – </w:t>
      </w:r>
      <w:r w:rsidRPr="00FC2632">
        <w:t>Provide a summary of expenditures for this reporting period.</w:t>
      </w:r>
    </w:p>
    <w:p w:rsidR="006329CD" w:rsidRPr="00FC2632" w:rsidRDefault="006329CD" w:rsidP="006329CD">
      <w:pP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0"/>
        <w:gridCol w:w="1548"/>
      </w:tblGrid>
      <w:tr w:rsidR="006329CD" w:rsidRPr="00FC2632" w:rsidTr="00B119AA">
        <w:trPr>
          <w:trHeight w:val="360"/>
        </w:trPr>
        <w:tc>
          <w:tcPr>
            <w:tcW w:w="7200" w:type="dxa"/>
            <w:shd w:val="clear" w:color="auto" w:fill="D9D9D9"/>
            <w:vAlign w:val="center"/>
          </w:tcPr>
          <w:p w:rsidR="006329CD" w:rsidRPr="00FC2632" w:rsidRDefault="006329CD" w:rsidP="00B119AA">
            <w:pPr>
              <w:rPr>
                <w:b/>
              </w:rPr>
            </w:pPr>
            <w:r w:rsidRPr="00FC2632">
              <w:rPr>
                <w:b/>
              </w:rPr>
              <w:t>Category of Expenditure</w:t>
            </w:r>
          </w:p>
        </w:tc>
        <w:tc>
          <w:tcPr>
            <w:tcW w:w="1548" w:type="dxa"/>
            <w:shd w:val="clear" w:color="auto" w:fill="D9D9D9"/>
            <w:vAlign w:val="center"/>
          </w:tcPr>
          <w:p w:rsidR="006329CD" w:rsidRPr="00FC2632" w:rsidRDefault="006329CD" w:rsidP="00B119AA">
            <w:pPr>
              <w:rPr>
                <w:b/>
              </w:rPr>
            </w:pPr>
            <w:r w:rsidRPr="00FC2632">
              <w:rPr>
                <w:b/>
              </w:rPr>
              <w:t>Amount</w:t>
            </w:r>
          </w:p>
        </w:tc>
      </w:tr>
      <w:tr w:rsidR="006329CD" w:rsidRPr="00FC2632" w:rsidTr="00B119AA">
        <w:trPr>
          <w:trHeight w:val="360"/>
        </w:trPr>
        <w:tc>
          <w:tcPr>
            <w:tcW w:w="7200" w:type="dxa"/>
            <w:shd w:val="clear" w:color="auto" w:fill="auto"/>
            <w:vAlign w:val="center"/>
          </w:tcPr>
          <w:p w:rsidR="006329CD" w:rsidRPr="002B46BF" w:rsidRDefault="006329CD" w:rsidP="00B119AA">
            <w:r w:rsidRPr="002B46BF">
              <w:t>Employee salaries and benefits</w:t>
            </w:r>
          </w:p>
        </w:tc>
        <w:tc>
          <w:tcPr>
            <w:tcW w:w="1548" w:type="dxa"/>
            <w:shd w:val="clear" w:color="auto" w:fill="auto"/>
            <w:vAlign w:val="center"/>
          </w:tcPr>
          <w:p w:rsidR="006329CD" w:rsidRPr="00FC2632" w:rsidRDefault="006329CD" w:rsidP="00B119AA">
            <w:pPr>
              <w:rPr>
                <w:b/>
              </w:rPr>
            </w:pPr>
          </w:p>
        </w:tc>
      </w:tr>
      <w:tr w:rsidR="006329CD" w:rsidRPr="00FC2632" w:rsidTr="00B119AA">
        <w:trPr>
          <w:trHeight w:val="360"/>
        </w:trPr>
        <w:tc>
          <w:tcPr>
            <w:tcW w:w="7200" w:type="dxa"/>
            <w:shd w:val="clear" w:color="auto" w:fill="auto"/>
            <w:vAlign w:val="center"/>
          </w:tcPr>
          <w:p w:rsidR="006329CD" w:rsidRPr="002B46BF" w:rsidRDefault="006329CD" w:rsidP="00B119AA">
            <w:r w:rsidRPr="002B46BF">
              <w:t>Travel (includes in-state and out-of-state travel)</w:t>
            </w:r>
          </w:p>
        </w:tc>
        <w:tc>
          <w:tcPr>
            <w:tcW w:w="1548" w:type="dxa"/>
            <w:shd w:val="clear" w:color="auto" w:fill="auto"/>
            <w:vAlign w:val="center"/>
          </w:tcPr>
          <w:p w:rsidR="006329CD" w:rsidRPr="00FC2632" w:rsidRDefault="006329CD" w:rsidP="00B119AA">
            <w:pPr>
              <w:rPr>
                <w:b/>
              </w:rPr>
            </w:pPr>
          </w:p>
        </w:tc>
      </w:tr>
      <w:tr w:rsidR="006329CD" w:rsidRPr="00FC2632" w:rsidTr="00B119AA">
        <w:trPr>
          <w:trHeight w:val="360"/>
        </w:trPr>
        <w:tc>
          <w:tcPr>
            <w:tcW w:w="7200" w:type="dxa"/>
            <w:shd w:val="clear" w:color="auto" w:fill="auto"/>
            <w:vAlign w:val="center"/>
          </w:tcPr>
          <w:p w:rsidR="006329CD" w:rsidRPr="002B46BF" w:rsidRDefault="006329CD" w:rsidP="00B119AA">
            <w:r w:rsidRPr="002B46BF">
              <w:t>Contract Services (usually involves a 3rd party service provider)</w:t>
            </w:r>
          </w:p>
        </w:tc>
        <w:tc>
          <w:tcPr>
            <w:tcW w:w="1548" w:type="dxa"/>
            <w:shd w:val="clear" w:color="auto" w:fill="auto"/>
            <w:vAlign w:val="center"/>
          </w:tcPr>
          <w:p w:rsidR="006329CD" w:rsidRPr="00FC2632" w:rsidRDefault="006329CD" w:rsidP="00B119AA">
            <w:pPr>
              <w:rPr>
                <w:b/>
              </w:rPr>
            </w:pPr>
          </w:p>
        </w:tc>
      </w:tr>
      <w:tr w:rsidR="006329CD" w:rsidRPr="00FC2632" w:rsidTr="00B119AA">
        <w:trPr>
          <w:trHeight w:val="360"/>
        </w:trPr>
        <w:tc>
          <w:tcPr>
            <w:tcW w:w="7200" w:type="dxa"/>
            <w:shd w:val="clear" w:color="auto" w:fill="auto"/>
            <w:vAlign w:val="center"/>
          </w:tcPr>
          <w:p w:rsidR="006329CD" w:rsidRPr="002B46BF" w:rsidRDefault="006329CD" w:rsidP="00B119AA">
            <w:r w:rsidRPr="002B46BF">
              <w:t>Equipment* (specify equipment in the table below)</w:t>
            </w:r>
          </w:p>
        </w:tc>
        <w:tc>
          <w:tcPr>
            <w:tcW w:w="1548" w:type="dxa"/>
            <w:shd w:val="clear" w:color="auto" w:fill="auto"/>
            <w:vAlign w:val="center"/>
          </w:tcPr>
          <w:p w:rsidR="006329CD" w:rsidRPr="00FC2632" w:rsidRDefault="006329CD" w:rsidP="00B119AA">
            <w:pPr>
              <w:rPr>
                <w:b/>
              </w:rPr>
            </w:pPr>
          </w:p>
        </w:tc>
      </w:tr>
      <w:tr w:rsidR="006329CD" w:rsidRPr="00FC2632" w:rsidTr="00B119AA">
        <w:trPr>
          <w:trHeight w:val="611"/>
        </w:trPr>
        <w:tc>
          <w:tcPr>
            <w:tcW w:w="7200" w:type="dxa"/>
            <w:shd w:val="clear" w:color="auto" w:fill="auto"/>
            <w:vAlign w:val="center"/>
          </w:tcPr>
          <w:p w:rsidR="006329CD" w:rsidRPr="002B46BF" w:rsidRDefault="006329CD" w:rsidP="00B119AA">
            <w:r w:rsidRPr="002B46BF">
              <w:t>Goods or other expenses (examples: office/printing supplies, postage, software, conference registration fees)</w:t>
            </w:r>
          </w:p>
        </w:tc>
        <w:tc>
          <w:tcPr>
            <w:tcW w:w="1548" w:type="dxa"/>
            <w:shd w:val="clear" w:color="auto" w:fill="auto"/>
            <w:vAlign w:val="center"/>
          </w:tcPr>
          <w:p w:rsidR="006329CD" w:rsidRPr="00FC2632" w:rsidRDefault="006329CD" w:rsidP="00B119AA">
            <w:pPr>
              <w:rPr>
                <w:b/>
              </w:rPr>
            </w:pPr>
          </w:p>
        </w:tc>
      </w:tr>
    </w:tbl>
    <w:p w:rsidR="006329CD" w:rsidRPr="00FC2632" w:rsidRDefault="006329CD" w:rsidP="006329CD">
      <w:pPr>
        <w:rPr>
          <w:b/>
        </w:rPr>
      </w:pPr>
    </w:p>
    <w:p w:rsidR="006329CD" w:rsidRDefault="006329CD" w:rsidP="006329CD">
      <w:pPr>
        <w:sectPr w:rsidR="006329CD" w:rsidSect="00D10C24">
          <w:headerReference w:type="first" r:id="rId8"/>
          <w:pgSz w:w="12240" w:h="15840"/>
          <w:pgMar w:top="720" w:right="720" w:bottom="720" w:left="720" w:header="720" w:footer="720" w:gutter="0"/>
          <w:cols w:space="720"/>
          <w:titlePg/>
          <w:docGrid w:linePitch="360"/>
        </w:sectPr>
      </w:pPr>
      <w:r w:rsidRPr="00FC2632">
        <w:rPr>
          <w:b/>
        </w:rPr>
        <w:t xml:space="preserve">(6) </w:t>
      </w:r>
      <w:r w:rsidRPr="00477138">
        <w:t>If applicable, include reports or status updates from contractors (3</w:t>
      </w:r>
      <w:r w:rsidRPr="00477138">
        <w:rPr>
          <w:vertAlign w:val="superscript"/>
        </w:rPr>
        <w:t>rd</w:t>
      </w:r>
      <w:r w:rsidRPr="00477138">
        <w:t xml:space="preserve"> party service providers) and any summary do</w:t>
      </w:r>
      <w:r>
        <w:t>cuments or publications created.</w:t>
      </w:r>
    </w:p>
    <w:p w:rsidR="006329CD" w:rsidRDefault="006329CD" w:rsidP="006329CD">
      <w:pPr>
        <w:tabs>
          <w:tab w:val="right" w:pos="4410"/>
          <w:tab w:val="left" w:pos="4680"/>
          <w:tab w:val="right" w:pos="9360"/>
        </w:tabs>
        <w:jc w:val="both"/>
        <w:rPr>
          <w:sz w:val="32"/>
        </w:rPr>
      </w:pPr>
      <w:r w:rsidRPr="00B22FD0">
        <w:rPr>
          <w:sz w:val="32"/>
        </w:rPr>
        <w:lastRenderedPageBreak/>
        <w:t xml:space="preserve">Exhibit </w:t>
      </w:r>
      <w:r>
        <w:rPr>
          <w:sz w:val="32"/>
        </w:rPr>
        <w:t>C</w:t>
      </w:r>
    </w:p>
    <w:tbl>
      <w:tblPr>
        <w:tblW w:w="11250" w:type="dxa"/>
        <w:tblInd w:w="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44"/>
        <w:gridCol w:w="992"/>
        <w:gridCol w:w="3074"/>
        <w:gridCol w:w="270"/>
        <w:gridCol w:w="1884"/>
        <w:gridCol w:w="1713"/>
        <w:gridCol w:w="2073"/>
      </w:tblGrid>
      <w:tr w:rsidR="006329CD" w:rsidRPr="002639D3" w:rsidTr="00B119AA">
        <w:trPr>
          <w:cantSplit/>
          <w:trHeight w:val="282"/>
        </w:trPr>
        <w:tc>
          <w:tcPr>
            <w:tcW w:w="1244" w:type="dxa"/>
            <w:vMerge w:val="restart"/>
            <w:tcBorders>
              <w:top w:val="single" w:sz="6" w:space="0" w:color="auto"/>
              <w:left w:val="single" w:sz="6" w:space="0" w:color="auto"/>
              <w:bottom w:val="single" w:sz="6" w:space="0" w:color="auto"/>
            </w:tcBorders>
          </w:tcPr>
          <w:p w:rsidR="006329CD" w:rsidRPr="002639D3" w:rsidRDefault="006329CD" w:rsidP="00B119AA">
            <w:pPr>
              <w:spacing w:before="40"/>
              <w:jc w:val="center"/>
              <w:rPr>
                <w:sz w:val="16"/>
                <w:szCs w:val="20"/>
              </w:rPr>
            </w:pPr>
            <w:r w:rsidRPr="002639D3">
              <w:rPr>
                <w:sz w:val="16"/>
                <w:szCs w:val="20"/>
              </w:rPr>
              <w:t>FORM</w:t>
            </w:r>
          </w:p>
          <w:p w:rsidR="006329CD" w:rsidRPr="002639D3" w:rsidRDefault="006329CD" w:rsidP="00B119AA">
            <w:pPr>
              <w:keepNext/>
              <w:spacing w:before="60"/>
              <w:outlineLvl w:val="2"/>
              <w:rPr>
                <w:b/>
                <w:sz w:val="20"/>
                <w:szCs w:val="20"/>
              </w:rPr>
            </w:pPr>
            <w:r w:rsidRPr="002639D3">
              <w:rPr>
                <w:b/>
                <w:sz w:val="20"/>
                <w:szCs w:val="20"/>
              </w:rPr>
              <w:t>A 19</w:t>
            </w:r>
          </w:p>
          <w:p w:rsidR="006329CD" w:rsidRPr="002639D3" w:rsidRDefault="006329CD" w:rsidP="00B119AA">
            <w:pPr>
              <w:jc w:val="center"/>
              <w:rPr>
                <w:sz w:val="14"/>
                <w:szCs w:val="20"/>
              </w:rPr>
            </w:pPr>
            <w:r w:rsidRPr="002639D3">
              <w:rPr>
                <w:sz w:val="14"/>
                <w:szCs w:val="20"/>
              </w:rPr>
              <w:t>(Rev. 4/1/13)</w:t>
            </w:r>
          </w:p>
        </w:tc>
        <w:tc>
          <w:tcPr>
            <w:tcW w:w="992" w:type="dxa"/>
            <w:vMerge w:val="restart"/>
            <w:tcBorders>
              <w:top w:val="single" w:sz="6" w:space="0" w:color="auto"/>
              <w:bottom w:val="single" w:sz="6" w:space="0" w:color="auto"/>
            </w:tcBorders>
          </w:tcPr>
          <w:p w:rsidR="006329CD" w:rsidRPr="002639D3" w:rsidRDefault="006329CD" w:rsidP="00B119AA">
            <w:pPr>
              <w:spacing w:before="120"/>
              <w:jc w:val="center"/>
              <w:rPr>
                <w:sz w:val="20"/>
                <w:szCs w:val="20"/>
              </w:rPr>
            </w:pPr>
            <w:r>
              <w:rPr>
                <w:rFonts w:ascii="Times New Roman" w:hAnsi="Times New Roman"/>
                <w:noProof/>
                <w:color w:val="800080"/>
                <w:sz w:val="12"/>
                <w:szCs w:val="20"/>
              </w:rPr>
              <w:drawing>
                <wp:inline distT="0" distB="0" distL="0" distR="0">
                  <wp:extent cx="437515" cy="413385"/>
                  <wp:effectExtent l="0" t="0" r="635" b="571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7515" cy="413385"/>
                          </a:xfrm>
                          <a:prstGeom prst="rect">
                            <a:avLst/>
                          </a:prstGeom>
                          <a:noFill/>
                          <a:ln>
                            <a:noFill/>
                          </a:ln>
                        </pic:spPr>
                      </pic:pic>
                    </a:graphicData>
                  </a:graphic>
                </wp:inline>
              </w:drawing>
            </w:r>
          </w:p>
        </w:tc>
        <w:tc>
          <w:tcPr>
            <w:tcW w:w="3074" w:type="dxa"/>
            <w:vMerge w:val="restart"/>
            <w:tcBorders>
              <w:top w:val="single" w:sz="6" w:space="0" w:color="auto"/>
              <w:bottom w:val="single" w:sz="6" w:space="0" w:color="auto"/>
              <w:right w:val="single" w:sz="6" w:space="0" w:color="auto"/>
            </w:tcBorders>
          </w:tcPr>
          <w:p w:rsidR="006329CD" w:rsidRPr="002639D3" w:rsidRDefault="006329CD" w:rsidP="00B119AA">
            <w:pPr>
              <w:spacing w:before="40"/>
              <w:jc w:val="center"/>
              <w:rPr>
                <w:sz w:val="16"/>
                <w:szCs w:val="20"/>
              </w:rPr>
            </w:pPr>
            <w:r w:rsidRPr="002639D3">
              <w:rPr>
                <w:sz w:val="16"/>
                <w:szCs w:val="20"/>
              </w:rPr>
              <w:t xml:space="preserve">STATE OF </w:t>
            </w:r>
            <w:smartTag w:uri="urn:schemas-microsoft-com:office:smarttags" w:element="State">
              <w:smartTag w:uri="urn:schemas-microsoft-com:office:smarttags" w:element="place">
                <w:r w:rsidRPr="002639D3">
                  <w:rPr>
                    <w:sz w:val="16"/>
                    <w:szCs w:val="20"/>
                  </w:rPr>
                  <w:t>WASHINGTON</w:t>
                </w:r>
              </w:smartTag>
            </w:smartTag>
          </w:p>
          <w:p w:rsidR="006329CD" w:rsidRPr="002639D3" w:rsidRDefault="006329CD" w:rsidP="00B119AA">
            <w:pPr>
              <w:keepNext/>
              <w:spacing w:before="80"/>
              <w:outlineLvl w:val="1"/>
              <w:rPr>
                <w:b/>
                <w:sz w:val="24"/>
                <w:szCs w:val="20"/>
              </w:rPr>
            </w:pPr>
            <w:r w:rsidRPr="002639D3">
              <w:rPr>
                <w:b/>
                <w:sz w:val="24"/>
                <w:szCs w:val="20"/>
              </w:rPr>
              <w:t>INVOICE VOUCHER</w:t>
            </w:r>
          </w:p>
        </w:tc>
        <w:tc>
          <w:tcPr>
            <w:tcW w:w="270" w:type="dxa"/>
            <w:vMerge w:val="restart"/>
            <w:tcBorders>
              <w:top w:val="nil"/>
              <w:left w:val="nil"/>
              <w:bottom w:val="nil"/>
              <w:right w:val="nil"/>
            </w:tcBorders>
          </w:tcPr>
          <w:p w:rsidR="006329CD" w:rsidRPr="002639D3" w:rsidRDefault="006329CD" w:rsidP="00B119AA">
            <w:pPr>
              <w:rPr>
                <w:sz w:val="20"/>
                <w:szCs w:val="20"/>
              </w:rPr>
            </w:pPr>
          </w:p>
        </w:tc>
        <w:tc>
          <w:tcPr>
            <w:tcW w:w="5670" w:type="dxa"/>
            <w:gridSpan w:val="3"/>
            <w:tcBorders>
              <w:top w:val="single" w:sz="4" w:space="0" w:color="auto"/>
              <w:left w:val="single" w:sz="4" w:space="0" w:color="auto"/>
              <w:bottom w:val="single" w:sz="4" w:space="0" w:color="auto"/>
            </w:tcBorders>
            <w:shd w:val="pct10" w:color="auto" w:fill="FFFFFF"/>
          </w:tcPr>
          <w:p w:rsidR="006329CD" w:rsidRPr="002639D3" w:rsidRDefault="006329CD" w:rsidP="00B119AA">
            <w:pPr>
              <w:keepNext/>
              <w:spacing w:before="40"/>
              <w:jc w:val="center"/>
              <w:outlineLvl w:val="6"/>
              <w:rPr>
                <w:rFonts w:ascii="Arial Narrow" w:hAnsi="Arial Narrow"/>
                <w:b/>
                <w:sz w:val="16"/>
                <w:szCs w:val="20"/>
              </w:rPr>
            </w:pPr>
            <w:r w:rsidRPr="002639D3">
              <w:rPr>
                <w:rFonts w:ascii="Arial Narrow" w:hAnsi="Arial Narrow"/>
                <w:b/>
                <w:sz w:val="16"/>
                <w:szCs w:val="20"/>
              </w:rPr>
              <w:t>AGENCY USE ONLY</w:t>
            </w:r>
          </w:p>
        </w:tc>
      </w:tr>
      <w:tr w:rsidR="006329CD" w:rsidRPr="002639D3" w:rsidTr="00B119AA">
        <w:trPr>
          <w:cantSplit/>
          <w:trHeight w:val="222"/>
        </w:trPr>
        <w:tc>
          <w:tcPr>
            <w:tcW w:w="1244" w:type="dxa"/>
            <w:vMerge/>
            <w:tcBorders>
              <w:top w:val="nil"/>
              <w:left w:val="single" w:sz="6" w:space="0" w:color="auto"/>
              <w:bottom w:val="single" w:sz="6" w:space="0" w:color="auto"/>
            </w:tcBorders>
          </w:tcPr>
          <w:p w:rsidR="006329CD" w:rsidRPr="002639D3" w:rsidRDefault="006329CD" w:rsidP="00B119AA">
            <w:pPr>
              <w:spacing w:before="40"/>
              <w:jc w:val="center"/>
              <w:rPr>
                <w:sz w:val="16"/>
                <w:szCs w:val="20"/>
              </w:rPr>
            </w:pPr>
          </w:p>
        </w:tc>
        <w:tc>
          <w:tcPr>
            <w:tcW w:w="992" w:type="dxa"/>
            <w:vMerge/>
            <w:tcBorders>
              <w:top w:val="nil"/>
              <w:bottom w:val="single" w:sz="6" w:space="0" w:color="auto"/>
            </w:tcBorders>
          </w:tcPr>
          <w:p w:rsidR="006329CD" w:rsidRPr="002639D3" w:rsidRDefault="006329CD" w:rsidP="00B119AA">
            <w:pPr>
              <w:spacing w:before="120"/>
              <w:jc w:val="center"/>
              <w:rPr>
                <w:sz w:val="20"/>
                <w:szCs w:val="20"/>
              </w:rPr>
            </w:pPr>
          </w:p>
        </w:tc>
        <w:tc>
          <w:tcPr>
            <w:tcW w:w="3074" w:type="dxa"/>
            <w:vMerge/>
            <w:tcBorders>
              <w:top w:val="nil"/>
              <w:bottom w:val="single" w:sz="6" w:space="0" w:color="auto"/>
              <w:right w:val="single" w:sz="6" w:space="0" w:color="auto"/>
            </w:tcBorders>
          </w:tcPr>
          <w:p w:rsidR="006329CD" w:rsidRPr="002639D3" w:rsidRDefault="006329CD" w:rsidP="00B119AA">
            <w:pPr>
              <w:spacing w:before="40"/>
              <w:jc w:val="center"/>
              <w:rPr>
                <w:sz w:val="16"/>
                <w:szCs w:val="20"/>
              </w:rPr>
            </w:pPr>
          </w:p>
        </w:tc>
        <w:tc>
          <w:tcPr>
            <w:tcW w:w="270" w:type="dxa"/>
            <w:vMerge/>
            <w:tcBorders>
              <w:top w:val="nil"/>
              <w:left w:val="nil"/>
              <w:bottom w:val="nil"/>
              <w:right w:val="nil"/>
            </w:tcBorders>
          </w:tcPr>
          <w:p w:rsidR="006329CD" w:rsidRPr="002639D3" w:rsidRDefault="006329CD" w:rsidP="00B119AA">
            <w:pPr>
              <w:rPr>
                <w:sz w:val="20"/>
                <w:szCs w:val="20"/>
              </w:rPr>
            </w:pPr>
          </w:p>
        </w:tc>
        <w:tc>
          <w:tcPr>
            <w:tcW w:w="1884" w:type="dxa"/>
            <w:tcBorders>
              <w:top w:val="single" w:sz="4" w:space="0" w:color="auto"/>
              <w:left w:val="single" w:sz="4" w:space="0" w:color="auto"/>
              <w:bottom w:val="single" w:sz="4" w:space="0" w:color="auto"/>
              <w:right w:val="single" w:sz="4" w:space="0" w:color="auto"/>
            </w:tcBorders>
            <w:shd w:val="pct10" w:color="auto" w:fill="FFFFFF"/>
          </w:tcPr>
          <w:p w:rsidR="006329CD" w:rsidRPr="002639D3" w:rsidRDefault="006329CD" w:rsidP="00B119AA">
            <w:pPr>
              <w:spacing w:before="40"/>
              <w:jc w:val="center"/>
              <w:rPr>
                <w:rFonts w:ascii="Arial Narrow" w:hAnsi="Arial Narrow"/>
                <w:b/>
                <w:sz w:val="16"/>
                <w:szCs w:val="20"/>
              </w:rPr>
            </w:pPr>
            <w:r w:rsidRPr="002639D3">
              <w:rPr>
                <w:rFonts w:ascii="Arial Narrow" w:hAnsi="Arial Narrow"/>
                <w:b/>
                <w:sz w:val="16"/>
                <w:szCs w:val="20"/>
              </w:rPr>
              <w:t>AGENCY NO.</w:t>
            </w:r>
          </w:p>
        </w:tc>
        <w:tc>
          <w:tcPr>
            <w:tcW w:w="1713" w:type="dxa"/>
            <w:tcBorders>
              <w:top w:val="single" w:sz="4" w:space="0" w:color="auto"/>
              <w:left w:val="single" w:sz="4" w:space="0" w:color="auto"/>
              <w:bottom w:val="single" w:sz="4" w:space="0" w:color="auto"/>
            </w:tcBorders>
            <w:shd w:val="pct10" w:color="auto" w:fill="FFFFFF"/>
          </w:tcPr>
          <w:p w:rsidR="006329CD" w:rsidRPr="002639D3" w:rsidRDefault="006329CD" w:rsidP="00B119AA">
            <w:pPr>
              <w:spacing w:before="40"/>
              <w:jc w:val="center"/>
              <w:rPr>
                <w:rFonts w:ascii="Arial Narrow" w:hAnsi="Arial Narrow"/>
                <w:b/>
                <w:sz w:val="16"/>
                <w:szCs w:val="20"/>
              </w:rPr>
            </w:pPr>
            <w:r w:rsidRPr="002639D3">
              <w:rPr>
                <w:rFonts w:ascii="Arial Narrow" w:hAnsi="Arial Narrow"/>
                <w:b/>
                <w:sz w:val="16"/>
                <w:szCs w:val="20"/>
              </w:rPr>
              <w:t>LOCATION CODE</w:t>
            </w:r>
          </w:p>
        </w:tc>
        <w:tc>
          <w:tcPr>
            <w:tcW w:w="2073" w:type="dxa"/>
            <w:tcBorders>
              <w:top w:val="single" w:sz="4" w:space="0" w:color="auto"/>
              <w:left w:val="single" w:sz="4" w:space="0" w:color="auto"/>
              <w:bottom w:val="single" w:sz="4" w:space="0" w:color="auto"/>
            </w:tcBorders>
            <w:shd w:val="pct10" w:color="auto" w:fill="FFFFFF"/>
          </w:tcPr>
          <w:p w:rsidR="006329CD" w:rsidRPr="002639D3" w:rsidRDefault="006329CD" w:rsidP="00B119AA">
            <w:pPr>
              <w:spacing w:before="40"/>
              <w:jc w:val="center"/>
              <w:rPr>
                <w:rFonts w:ascii="Arial Narrow" w:hAnsi="Arial Narrow"/>
                <w:b/>
                <w:sz w:val="16"/>
                <w:szCs w:val="20"/>
              </w:rPr>
            </w:pPr>
            <w:r w:rsidRPr="002639D3">
              <w:rPr>
                <w:rFonts w:ascii="Arial Narrow" w:hAnsi="Arial Narrow"/>
                <w:b/>
                <w:sz w:val="16"/>
                <w:szCs w:val="20"/>
              </w:rPr>
              <w:t>P.R. OR AUTH. NO.</w:t>
            </w:r>
          </w:p>
        </w:tc>
      </w:tr>
      <w:tr w:rsidR="006329CD" w:rsidRPr="002639D3" w:rsidTr="00B119AA">
        <w:trPr>
          <w:cantSplit/>
          <w:trHeight w:val="201"/>
        </w:trPr>
        <w:tc>
          <w:tcPr>
            <w:tcW w:w="1244" w:type="dxa"/>
            <w:vMerge/>
            <w:tcBorders>
              <w:top w:val="nil"/>
              <w:left w:val="single" w:sz="6" w:space="0" w:color="auto"/>
              <w:bottom w:val="single" w:sz="6" w:space="0" w:color="auto"/>
            </w:tcBorders>
          </w:tcPr>
          <w:p w:rsidR="006329CD" w:rsidRPr="002639D3" w:rsidRDefault="006329CD" w:rsidP="00B119AA">
            <w:pPr>
              <w:spacing w:before="40"/>
              <w:jc w:val="center"/>
              <w:rPr>
                <w:sz w:val="16"/>
                <w:szCs w:val="20"/>
              </w:rPr>
            </w:pPr>
          </w:p>
        </w:tc>
        <w:tc>
          <w:tcPr>
            <w:tcW w:w="992" w:type="dxa"/>
            <w:vMerge/>
            <w:tcBorders>
              <w:top w:val="nil"/>
              <w:bottom w:val="single" w:sz="6" w:space="0" w:color="auto"/>
            </w:tcBorders>
          </w:tcPr>
          <w:p w:rsidR="006329CD" w:rsidRPr="002639D3" w:rsidRDefault="006329CD" w:rsidP="00B119AA">
            <w:pPr>
              <w:spacing w:before="120"/>
              <w:jc w:val="center"/>
              <w:rPr>
                <w:sz w:val="20"/>
                <w:szCs w:val="20"/>
              </w:rPr>
            </w:pPr>
          </w:p>
        </w:tc>
        <w:tc>
          <w:tcPr>
            <w:tcW w:w="3074" w:type="dxa"/>
            <w:vMerge/>
            <w:tcBorders>
              <w:top w:val="nil"/>
              <w:bottom w:val="single" w:sz="6" w:space="0" w:color="auto"/>
              <w:right w:val="single" w:sz="6" w:space="0" w:color="auto"/>
            </w:tcBorders>
          </w:tcPr>
          <w:p w:rsidR="006329CD" w:rsidRPr="002639D3" w:rsidRDefault="006329CD" w:rsidP="00B119AA">
            <w:pPr>
              <w:spacing w:before="40"/>
              <w:jc w:val="center"/>
              <w:rPr>
                <w:sz w:val="16"/>
                <w:szCs w:val="20"/>
              </w:rPr>
            </w:pPr>
          </w:p>
        </w:tc>
        <w:tc>
          <w:tcPr>
            <w:tcW w:w="270" w:type="dxa"/>
            <w:vMerge/>
            <w:tcBorders>
              <w:top w:val="nil"/>
              <w:left w:val="nil"/>
              <w:bottom w:val="nil"/>
              <w:right w:val="nil"/>
            </w:tcBorders>
          </w:tcPr>
          <w:p w:rsidR="006329CD" w:rsidRPr="002639D3" w:rsidRDefault="006329CD" w:rsidP="00B119AA">
            <w:pPr>
              <w:rPr>
                <w:sz w:val="20"/>
                <w:szCs w:val="20"/>
              </w:rPr>
            </w:pPr>
          </w:p>
        </w:tc>
        <w:tc>
          <w:tcPr>
            <w:tcW w:w="1884" w:type="dxa"/>
            <w:tcBorders>
              <w:top w:val="nil"/>
              <w:left w:val="single" w:sz="4" w:space="0" w:color="auto"/>
              <w:bottom w:val="nil"/>
              <w:right w:val="single" w:sz="4" w:space="0" w:color="auto"/>
            </w:tcBorders>
          </w:tcPr>
          <w:p w:rsidR="006329CD" w:rsidRPr="002639D3" w:rsidRDefault="006329CD" w:rsidP="00B119AA">
            <w:pPr>
              <w:jc w:val="center"/>
              <w:rPr>
                <w:sz w:val="20"/>
                <w:szCs w:val="20"/>
              </w:rPr>
            </w:pPr>
            <w:r w:rsidRPr="002639D3">
              <w:rPr>
                <w:sz w:val="20"/>
                <w:szCs w:val="20"/>
              </w:rPr>
              <w:t>2280</w:t>
            </w:r>
          </w:p>
        </w:tc>
        <w:tc>
          <w:tcPr>
            <w:tcW w:w="1713" w:type="dxa"/>
            <w:tcBorders>
              <w:top w:val="nil"/>
              <w:left w:val="single" w:sz="4" w:space="0" w:color="auto"/>
              <w:bottom w:val="nil"/>
            </w:tcBorders>
          </w:tcPr>
          <w:p w:rsidR="006329CD" w:rsidRPr="002639D3" w:rsidRDefault="006329CD" w:rsidP="00B119AA">
            <w:pPr>
              <w:rPr>
                <w:sz w:val="20"/>
                <w:szCs w:val="20"/>
              </w:rPr>
            </w:pPr>
          </w:p>
        </w:tc>
        <w:tc>
          <w:tcPr>
            <w:tcW w:w="2073" w:type="dxa"/>
            <w:tcBorders>
              <w:top w:val="nil"/>
              <w:left w:val="single" w:sz="4" w:space="0" w:color="auto"/>
              <w:bottom w:val="nil"/>
            </w:tcBorders>
          </w:tcPr>
          <w:p w:rsidR="006329CD" w:rsidRPr="002639D3" w:rsidRDefault="006329CD" w:rsidP="00B119AA">
            <w:pPr>
              <w:rPr>
                <w:sz w:val="20"/>
                <w:szCs w:val="20"/>
              </w:rPr>
            </w:pPr>
          </w:p>
        </w:tc>
      </w:tr>
      <w:tr w:rsidR="006329CD" w:rsidRPr="002639D3" w:rsidTr="00B119AA">
        <w:trPr>
          <w:cantSplit/>
          <w:trHeight w:hRule="exact" w:val="83"/>
        </w:trPr>
        <w:tc>
          <w:tcPr>
            <w:tcW w:w="1244" w:type="dxa"/>
            <w:tcBorders>
              <w:top w:val="nil"/>
              <w:left w:val="nil"/>
              <w:bottom w:val="nil"/>
            </w:tcBorders>
          </w:tcPr>
          <w:p w:rsidR="006329CD" w:rsidRPr="002639D3" w:rsidRDefault="006329CD" w:rsidP="00B119AA">
            <w:pPr>
              <w:spacing w:before="40"/>
              <w:jc w:val="center"/>
              <w:rPr>
                <w:sz w:val="16"/>
                <w:szCs w:val="20"/>
              </w:rPr>
            </w:pPr>
          </w:p>
        </w:tc>
        <w:tc>
          <w:tcPr>
            <w:tcW w:w="992" w:type="dxa"/>
            <w:tcBorders>
              <w:top w:val="nil"/>
              <w:bottom w:val="nil"/>
            </w:tcBorders>
          </w:tcPr>
          <w:p w:rsidR="006329CD" w:rsidRPr="002639D3" w:rsidRDefault="006329CD" w:rsidP="00B119AA">
            <w:pPr>
              <w:spacing w:before="120"/>
              <w:jc w:val="center"/>
              <w:rPr>
                <w:sz w:val="20"/>
                <w:szCs w:val="20"/>
              </w:rPr>
            </w:pPr>
          </w:p>
        </w:tc>
        <w:tc>
          <w:tcPr>
            <w:tcW w:w="3074" w:type="dxa"/>
            <w:tcBorders>
              <w:top w:val="nil"/>
              <w:bottom w:val="nil"/>
              <w:right w:val="nil"/>
            </w:tcBorders>
          </w:tcPr>
          <w:p w:rsidR="006329CD" w:rsidRPr="002639D3" w:rsidRDefault="006329CD" w:rsidP="00B119AA">
            <w:pPr>
              <w:spacing w:before="40"/>
              <w:jc w:val="center"/>
              <w:rPr>
                <w:sz w:val="16"/>
                <w:szCs w:val="20"/>
              </w:rPr>
            </w:pPr>
          </w:p>
        </w:tc>
        <w:tc>
          <w:tcPr>
            <w:tcW w:w="270" w:type="dxa"/>
            <w:tcBorders>
              <w:top w:val="nil"/>
              <w:left w:val="nil"/>
              <w:bottom w:val="nil"/>
              <w:right w:val="nil"/>
            </w:tcBorders>
          </w:tcPr>
          <w:p w:rsidR="006329CD" w:rsidRPr="002639D3" w:rsidRDefault="006329CD" w:rsidP="00B119AA">
            <w:pPr>
              <w:rPr>
                <w:sz w:val="20"/>
                <w:szCs w:val="20"/>
              </w:rPr>
            </w:pPr>
          </w:p>
        </w:tc>
        <w:tc>
          <w:tcPr>
            <w:tcW w:w="1884" w:type="dxa"/>
            <w:tcBorders>
              <w:top w:val="nil"/>
              <w:left w:val="single" w:sz="4" w:space="0" w:color="auto"/>
              <w:bottom w:val="single" w:sz="4" w:space="0" w:color="auto"/>
              <w:right w:val="single" w:sz="4" w:space="0" w:color="auto"/>
            </w:tcBorders>
          </w:tcPr>
          <w:p w:rsidR="006329CD" w:rsidRPr="002639D3" w:rsidRDefault="006329CD" w:rsidP="00B119AA">
            <w:pPr>
              <w:rPr>
                <w:sz w:val="20"/>
                <w:szCs w:val="20"/>
              </w:rPr>
            </w:pPr>
          </w:p>
        </w:tc>
        <w:tc>
          <w:tcPr>
            <w:tcW w:w="1713" w:type="dxa"/>
            <w:tcBorders>
              <w:top w:val="nil"/>
              <w:left w:val="single" w:sz="4" w:space="0" w:color="auto"/>
              <w:bottom w:val="single" w:sz="4" w:space="0" w:color="auto"/>
            </w:tcBorders>
          </w:tcPr>
          <w:p w:rsidR="006329CD" w:rsidRPr="002639D3" w:rsidRDefault="006329CD" w:rsidP="00B119AA">
            <w:pPr>
              <w:rPr>
                <w:sz w:val="20"/>
                <w:szCs w:val="20"/>
              </w:rPr>
            </w:pPr>
          </w:p>
        </w:tc>
        <w:tc>
          <w:tcPr>
            <w:tcW w:w="2073" w:type="dxa"/>
            <w:tcBorders>
              <w:top w:val="nil"/>
              <w:left w:val="single" w:sz="4" w:space="0" w:color="auto"/>
              <w:bottom w:val="single" w:sz="4" w:space="0" w:color="auto"/>
            </w:tcBorders>
          </w:tcPr>
          <w:p w:rsidR="006329CD" w:rsidRPr="002639D3" w:rsidRDefault="006329CD" w:rsidP="00B119AA">
            <w:pPr>
              <w:rPr>
                <w:sz w:val="20"/>
                <w:szCs w:val="20"/>
              </w:rPr>
            </w:pPr>
          </w:p>
        </w:tc>
      </w:tr>
    </w:tbl>
    <w:p w:rsidR="006329CD" w:rsidRPr="004A7412" w:rsidRDefault="006329CD" w:rsidP="006329CD">
      <w:pPr>
        <w:rPr>
          <w:vanish/>
        </w:rPr>
      </w:pPr>
    </w:p>
    <w:tbl>
      <w:tblPr>
        <w:tblpPr w:leftFromText="180" w:rightFromText="180" w:vertAnchor="text" w:horzAnchor="margin" w:tblpY="82"/>
        <w:tblW w:w="11250" w:type="dxa"/>
        <w:tblLayout w:type="fixed"/>
        <w:tblLook w:val="0000" w:firstRow="0" w:lastRow="0" w:firstColumn="0" w:lastColumn="0" w:noHBand="0" w:noVBand="0"/>
      </w:tblPr>
      <w:tblGrid>
        <w:gridCol w:w="270"/>
        <w:gridCol w:w="450"/>
        <w:gridCol w:w="180"/>
        <w:gridCol w:w="90"/>
        <w:gridCol w:w="270"/>
        <w:gridCol w:w="180"/>
        <w:gridCol w:w="540"/>
        <w:gridCol w:w="450"/>
        <w:gridCol w:w="540"/>
        <w:gridCol w:w="360"/>
        <w:gridCol w:w="540"/>
        <w:gridCol w:w="90"/>
        <w:gridCol w:w="540"/>
        <w:gridCol w:w="360"/>
        <w:gridCol w:w="360"/>
        <w:gridCol w:w="108"/>
        <w:gridCol w:w="252"/>
        <w:gridCol w:w="180"/>
        <w:gridCol w:w="90"/>
        <w:gridCol w:w="630"/>
        <w:gridCol w:w="450"/>
        <w:gridCol w:w="90"/>
        <w:gridCol w:w="198"/>
        <w:gridCol w:w="252"/>
        <w:gridCol w:w="450"/>
        <w:gridCol w:w="810"/>
        <w:gridCol w:w="900"/>
        <w:gridCol w:w="90"/>
        <w:gridCol w:w="360"/>
        <w:gridCol w:w="1170"/>
      </w:tblGrid>
      <w:tr w:rsidR="006329CD" w:rsidRPr="002639D3" w:rsidTr="00B119AA">
        <w:tc>
          <w:tcPr>
            <w:tcW w:w="5328" w:type="dxa"/>
            <w:gridSpan w:val="16"/>
            <w:tcBorders>
              <w:top w:val="single" w:sz="6" w:space="0" w:color="auto"/>
              <w:left w:val="single" w:sz="6" w:space="0" w:color="auto"/>
              <w:bottom w:val="single" w:sz="6" w:space="0" w:color="auto"/>
              <w:right w:val="single" w:sz="6" w:space="0" w:color="auto"/>
            </w:tcBorders>
            <w:shd w:val="pct10" w:color="auto" w:fill="FFFFFF"/>
          </w:tcPr>
          <w:p w:rsidR="006329CD" w:rsidRPr="002639D3" w:rsidRDefault="006329CD" w:rsidP="00B119AA">
            <w:pPr>
              <w:keepNext/>
              <w:spacing w:before="40"/>
              <w:jc w:val="center"/>
              <w:outlineLvl w:val="2"/>
              <w:rPr>
                <w:b/>
                <w:sz w:val="20"/>
                <w:szCs w:val="20"/>
              </w:rPr>
            </w:pPr>
            <w:r w:rsidRPr="002639D3">
              <w:rPr>
                <w:b/>
                <w:sz w:val="20"/>
                <w:szCs w:val="20"/>
              </w:rPr>
              <w:t>AGENCY NAME</w:t>
            </w:r>
          </w:p>
        </w:tc>
        <w:tc>
          <w:tcPr>
            <w:tcW w:w="252" w:type="dxa"/>
            <w:tcBorders>
              <w:left w:val="nil"/>
              <w:right w:val="single" w:sz="4" w:space="0" w:color="auto"/>
            </w:tcBorders>
          </w:tcPr>
          <w:p w:rsidR="006329CD" w:rsidRPr="002639D3" w:rsidRDefault="006329CD" w:rsidP="00B119AA">
            <w:pPr>
              <w:spacing w:before="40"/>
              <w:jc w:val="center"/>
              <w:rPr>
                <w:b/>
                <w:sz w:val="18"/>
                <w:szCs w:val="20"/>
              </w:rPr>
            </w:pPr>
          </w:p>
        </w:tc>
        <w:tc>
          <w:tcPr>
            <w:tcW w:w="5670" w:type="dxa"/>
            <w:gridSpan w:val="13"/>
            <w:tcBorders>
              <w:top w:val="single" w:sz="4" w:space="0" w:color="auto"/>
              <w:left w:val="single" w:sz="4" w:space="0" w:color="auto"/>
              <w:right w:val="single" w:sz="4" w:space="0" w:color="auto"/>
            </w:tcBorders>
          </w:tcPr>
          <w:p w:rsidR="006329CD" w:rsidRPr="002639D3" w:rsidRDefault="006329CD" w:rsidP="00B119AA">
            <w:pPr>
              <w:spacing w:before="40"/>
              <w:jc w:val="center"/>
              <w:rPr>
                <w:b/>
                <w:sz w:val="18"/>
                <w:szCs w:val="20"/>
              </w:rPr>
            </w:pPr>
            <w:r w:rsidRPr="002639D3">
              <w:rPr>
                <w:b/>
                <w:sz w:val="18"/>
                <w:szCs w:val="20"/>
              </w:rPr>
              <w:t>For INTERNAL USE ONLY</w:t>
            </w:r>
          </w:p>
        </w:tc>
      </w:tr>
      <w:tr w:rsidR="006329CD" w:rsidRPr="002639D3" w:rsidTr="00B119AA">
        <w:trPr>
          <w:trHeight w:val="966"/>
        </w:trPr>
        <w:tc>
          <w:tcPr>
            <w:tcW w:w="5328" w:type="dxa"/>
            <w:gridSpan w:val="16"/>
            <w:tcBorders>
              <w:left w:val="single" w:sz="6" w:space="0" w:color="auto"/>
              <w:bottom w:val="single" w:sz="6" w:space="0" w:color="auto"/>
              <w:right w:val="single" w:sz="6" w:space="0" w:color="auto"/>
            </w:tcBorders>
          </w:tcPr>
          <w:p w:rsidR="006329CD" w:rsidRPr="002639D3" w:rsidRDefault="006329CD" w:rsidP="00B119AA">
            <w:pPr>
              <w:rPr>
                <w:szCs w:val="20"/>
              </w:rPr>
            </w:pPr>
            <w:r w:rsidRPr="002639D3">
              <w:rPr>
                <w:szCs w:val="20"/>
              </w:rPr>
              <w:t>WA Traffic Safety Commission</w:t>
            </w:r>
          </w:p>
          <w:p w:rsidR="006329CD" w:rsidRPr="002639D3" w:rsidRDefault="006329CD" w:rsidP="00B119AA">
            <w:pPr>
              <w:rPr>
                <w:szCs w:val="20"/>
              </w:rPr>
            </w:pPr>
            <w:smartTag w:uri="urn:schemas-microsoft-com:office:smarttags" w:element="place">
              <w:r w:rsidRPr="002639D3">
                <w:rPr>
                  <w:szCs w:val="20"/>
                </w:rPr>
                <w:t>PO</w:t>
              </w:r>
            </w:smartTag>
            <w:r w:rsidRPr="002639D3">
              <w:rPr>
                <w:szCs w:val="20"/>
              </w:rPr>
              <w:t xml:space="preserve"> </w:t>
            </w:r>
            <w:smartTag w:uri="urn:schemas-microsoft-com:office:smarttags" w:element="address">
              <w:smartTag w:uri="urn:schemas-microsoft-com:office:smarttags" w:element="Street">
                <w:r w:rsidRPr="002639D3">
                  <w:rPr>
                    <w:szCs w:val="20"/>
                  </w:rPr>
                  <w:t>BOX</w:t>
                </w:r>
              </w:smartTag>
              <w:r w:rsidRPr="002639D3">
                <w:rPr>
                  <w:szCs w:val="20"/>
                </w:rPr>
                <w:t xml:space="preserve"> 40944</w:t>
              </w:r>
            </w:smartTag>
          </w:p>
          <w:p w:rsidR="006329CD" w:rsidRPr="002639D3" w:rsidRDefault="006329CD" w:rsidP="00B119AA">
            <w:pPr>
              <w:rPr>
                <w:szCs w:val="20"/>
              </w:rPr>
            </w:pPr>
            <w:smartTag w:uri="urn:schemas-microsoft-com:office:smarttags" w:element="place">
              <w:smartTag w:uri="urn:schemas-microsoft-com:office:smarttags" w:element="City">
                <w:r w:rsidRPr="002639D3">
                  <w:rPr>
                    <w:szCs w:val="20"/>
                  </w:rPr>
                  <w:t>Olympia</w:t>
                </w:r>
              </w:smartTag>
              <w:r w:rsidRPr="002639D3">
                <w:rPr>
                  <w:szCs w:val="20"/>
                </w:rPr>
                <w:t xml:space="preserve"> </w:t>
              </w:r>
              <w:smartTag w:uri="urn:schemas-microsoft-com:office:smarttags" w:element="State">
                <w:r w:rsidRPr="002639D3">
                  <w:rPr>
                    <w:szCs w:val="20"/>
                  </w:rPr>
                  <w:t>WA</w:t>
                </w:r>
              </w:smartTag>
              <w:r w:rsidRPr="002639D3">
                <w:rPr>
                  <w:szCs w:val="20"/>
                </w:rPr>
                <w:t xml:space="preserve"> </w:t>
              </w:r>
              <w:smartTag w:uri="urn:schemas-microsoft-com:office:smarttags" w:element="PostalCode">
                <w:r w:rsidRPr="002639D3">
                  <w:rPr>
                    <w:szCs w:val="20"/>
                  </w:rPr>
                  <w:t>98504-0944</w:t>
                </w:r>
              </w:smartTag>
            </w:smartTag>
          </w:p>
        </w:tc>
        <w:tc>
          <w:tcPr>
            <w:tcW w:w="252" w:type="dxa"/>
            <w:tcBorders>
              <w:left w:val="nil"/>
              <w:right w:val="single" w:sz="4" w:space="0" w:color="auto"/>
            </w:tcBorders>
          </w:tcPr>
          <w:p w:rsidR="006329CD" w:rsidRPr="002639D3" w:rsidRDefault="006329CD" w:rsidP="00B119AA">
            <w:pPr>
              <w:rPr>
                <w:szCs w:val="20"/>
              </w:rPr>
            </w:pPr>
          </w:p>
        </w:tc>
        <w:tc>
          <w:tcPr>
            <w:tcW w:w="5670" w:type="dxa"/>
            <w:gridSpan w:val="13"/>
            <w:tcBorders>
              <w:left w:val="single" w:sz="4" w:space="0" w:color="auto"/>
              <w:bottom w:val="single" w:sz="4" w:space="0" w:color="auto"/>
              <w:right w:val="single" w:sz="4" w:space="0" w:color="auto"/>
            </w:tcBorders>
          </w:tcPr>
          <w:p w:rsidR="006329CD" w:rsidRPr="002639D3" w:rsidRDefault="006329CD" w:rsidP="00B119AA">
            <w:pPr>
              <w:spacing w:before="60"/>
              <w:jc w:val="both"/>
              <w:rPr>
                <w:i/>
                <w:sz w:val="18"/>
                <w:szCs w:val="20"/>
              </w:rPr>
            </w:pPr>
            <w:r w:rsidRPr="002639D3">
              <w:rPr>
                <w:i/>
                <w:sz w:val="18"/>
                <w:szCs w:val="20"/>
              </w:rPr>
              <w:t>DATE:____________________________________________</w:t>
            </w:r>
          </w:p>
          <w:p w:rsidR="006329CD" w:rsidRPr="002639D3" w:rsidRDefault="006329CD" w:rsidP="00B119AA">
            <w:pPr>
              <w:spacing w:before="60"/>
              <w:jc w:val="both"/>
              <w:rPr>
                <w:i/>
                <w:sz w:val="18"/>
                <w:szCs w:val="20"/>
              </w:rPr>
            </w:pPr>
            <w:r w:rsidRPr="002639D3">
              <w:rPr>
                <w:i/>
                <w:sz w:val="18"/>
                <w:szCs w:val="20"/>
              </w:rPr>
              <w:t>PROJECT #:_________________________________________</w:t>
            </w:r>
          </w:p>
          <w:p w:rsidR="006329CD" w:rsidRPr="002639D3" w:rsidRDefault="006329CD" w:rsidP="00B119AA">
            <w:pPr>
              <w:spacing w:before="60"/>
              <w:jc w:val="both"/>
              <w:rPr>
                <w:i/>
                <w:sz w:val="18"/>
                <w:szCs w:val="20"/>
              </w:rPr>
            </w:pPr>
            <w:r w:rsidRPr="002639D3">
              <w:rPr>
                <w:i/>
                <w:sz w:val="18"/>
                <w:szCs w:val="20"/>
              </w:rPr>
              <w:t>APPROVED BY:______________________________________</w:t>
            </w:r>
          </w:p>
        </w:tc>
      </w:tr>
      <w:tr w:rsidR="006329CD" w:rsidRPr="002639D3" w:rsidTr="00B119AA">
        <w:trPr>
          <w:cantSplit/>
        </w:trPr>
        <w:tc>
          <w:tcPr>
            <w:tcW w:w="5328" w:type="dxa"/>
            <w:gridSpan w:val="16"/>
            <w:tcBorders>
              <w:left w:val="single" w:sz="6" w:space="0" w:color="auto"/>
              <w:bottom w:val="single" w:sz="6" w:space="0" w:color="auto"/>
              <w:right w:val="single" w:sz="6" w:space="0" w:color="auto"/>
            </w:tcBorders>
            <w:shd w:val="pct10" w:color="auto" w:fill="FFFFFF"/>
          </w:tcPr>
          <w:p w:rsidR="006329CD" w:rsidRPr="002639D3" w:rsidRDefault="006329CD" w:rsidP="00B119AA">
            <w:pPr>
              <w:spacing w:before="40"/>
              <w:jc w:val="center"/>
              <w:rPr>
                <w:b/>
                <w:sz w:val="20"/>
                <w:szCs w:val="20"/>
              </w:rPr>
            </w:pPr>
            <w:r w:rsidRPr="002639D3">
              <w:rPr>
                <w:b/>
                <w:sz w:val="20"/>
                <w:szCs w:val="20"/>
              </w:rPr>
              <w:t>VENDOR OR CLAIMANT (Warrant is to be payable to)</w:t>
            </w:r>
          </w:p>
        </w:tc>
        <w:tc>
          <w:tcPr>
            <w:tcW w:w="252" w:type="dxa"/>
            <w:tcBorders>
              <w:left w:val="nil"/>
            </w:tcBorders>
          </w:tcPr>
          <w:p w:rsidR="006329CD" w:rsidRPr="002639D3" w:rsidRDefault="006329CD" w:rsidP="00B119AA">
            <w:pPr>
              <w:spacing w:before="40"/>
              <w:jc w:val="center"/>
              <w:rPr>
                <w:b/>
                <w:sz w:val="18"/>
                <w:szCs w:val="20"/>
              </w:rPr>
            </w:pPr>
          </w:p>
        </w:tc>
        <w:tc>
          <w:tcPr>
            <w:tcW w:w="5670" w:type="dxa"/>
            <w:gridSpan w:val="13"/>
            <w:vMerge w:val="restart"/>
            <w:tcBorders>
              <w:top w:val="single" w:sz="4" w:space="0" w:color="auto"/>
            </w:tcBorders>
          </w:tcPr>
          <w:p w:rsidR="006329CD" w:rsidRPr="002639D3" w:rsidRDefault="006329CD" w:rsidP="00B119AA">
            <w:pPr>
              <w:keepNext/>
              <w:spacing w:before="40"/>
              <w:jc w:val="both"/>
              <w:outlineLvl w:val="3"/>
              <w:rPr>
                <w:b/>
                <w:sz w:val="16"/>
                <w:szCs w:val="20"/>
              </w:rPr>
            </w:pPr>
            <w:r w:rsidRPr="002639D3">
              <w:rPr>
                <w:b/>
                <w:i/>
                <w:sz w:val="18"/>
                <w:szCs w:val="20"/>
              </w:rPr>
              <w:t>INSTRUCTIONS TO VENDOR OR CLAIMANT:  Submit this form to claim payment for materials, merchandise or services.  Show complete detail for each item.</w:t>
            </w:r>
          </w:p>
        </w:tc>
      </w:tr>
      <w:tr w:rsidR="006329CD" w:rsidRPr="002639D3" w:rsidTr="00B119AA">
        <w:trPr>
          <w:cantSplit/>
          <w:trHeight w:val="492"/>
        </w:trPr>
        <w:tc>
          <w:tcPr>
            <w:tcW w:w="5328" w:type="dxa"/>
            <w:gridSpan w:val="16"/>
            <w:vMerge w:val="restart"/>
            <w:tcBorders>
              <w:left w:val="single" w:sz="6" w:space="0" w:color="auto"/>
              <w:bottom w:val="single" w:sz="6" w:space="0" w:color="auto"/>
              <w:right w:val="single" w:sz="4" w:space="0" w:color="auto"/>
            </w:tcBorders>
          </w:tcPr>
          <w:p w:rsidR="006329CD" w:rsidRPr="002639D3" w:rsidRDefault="006329CD" w:rsidP="00B119AA">
            <w:pPr>
              <w:rPr>
                <w:sz w:val="20"/>
                <w:szCs w:val="20"/>
              </w:rPr>
            </w:pPr>
            <w:r>
              <w:rPr>
                <w:noProof/>
                <w:sz w:val="20"/>
                <w:szCs w:val="20"/>
              </w:rPr>
              <w:drawing>
                <wp:inline distT="0" distB="0" distL="0" distR="0" wp14:anchorId="4EA93CD2" wp14:editId="4D8F24F2">
                  <wp:extent cx="127000" cy="127000"/>
                  <wp:effectExtent l="0" t="0" r="6350" b="6350"/>
                  <wp:docPr id="18" name="Picture 18" descr="BD2129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D21298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2639D3">
              <w:rPr>
                <w:sz w:val="20"/>
                <w:szCs w:val="20"/>
              </w:rPr>
              <w:t>(Please fill in mailing address matching Fed ID #)</w:t>
            </w:r>
          </w:p>
          <w:p w:rsidR="006329CD" w:rsidRPr="002639D3" w:rsidRDefault="006329CD" w:rsidP="00B119AA">
            <w:pPr>
              <w:rPr>
                <w:color w:val="800080"/>
                <w:szCs w:val="20"/>
              </w:rPr>
            </w:pPr>
          </w:p>
          <w:p w:rsidR="006329CD" w:rsidRPr="002639D3" w:rsidRDefault="006329CD" w:rsidP="00B119AA">
            <w:pPr>
              <w:rPr>
                <w:color w:val="800080"/>
                <w:szCs w:val="20"/>
              </w:rPr>
            </w:pPr>
          </w:p>
        </w:tc>
        <w:tc>
          <w:tcPr>
            <w:tcW w:w="252" w:type="dxa"/>
            <w:vMerge w:val="restart"/>
            <w:tcBorders>
              <w:left w:val="single" w:sz="4" w:space="0" w:color="auto"/>
            </w:tcBorders>
          </w:tcPr>
          <w:p w:rsidR="006329CD" w:rsidRPr="002639D3" w:rsidRDefault="006329CD" w:rsidP="00B119AA">
            <w:pPr>
              <w:rPr>
                <w:szCs w:val="20"/>
              </w:rPr>
            </w:pPr>
          </w:p>
          <w:p w:rsidR="006329CD" w:rsidRPr="002639D3" w:rsidRDefault="006329CD" w:rsidP="00B119AA">
            <w:pPr>
              <w:rPr>
                <w:szCs w:val="20"/>
              </w:rPr>
            </w:pPr>
          </w:p>
          <w:p w:rsidR="006329CD" w:rsidRPr="002639D3" w:rsidRDefault="006329CD" w:rsidP="00B119AA">
            <w:pPr>
              <w:rPr>
                <w:szCs w:val="20"/>
              </w:rPr>
            </w:pPr>
          </w:p>
          <w:p w:rsidR="006329CD" w:rsidRPr="002639D3" w:rsidRDefault="006329CD" w:rsidP="00B119AA">
            <w:pPr>
              <w:rPr>
                <w:szCs w:val="20"/>
              </w:rPr>
            </w:pPr>
          </w:p>
          <w:p w:rsidR="006329CD" w:rsidRPr="002639D3" w:rsidRDefault="006329CD" w:rsidP="00B119AA">
            <w:pPr>
              <w:rPr>
                <w:szCs w:val="20"/>
              </w:rPr>
            </w:pPr>
          </w:p>
        </w:tc>
        <w:tc>
          <w:tcPr>
            <w:tcW w:w="5670" w:type="dxa"/>
            <w:gridSpan w:val="13"/>
            <w:vMerge/>
          </w:tcPr>
          <w:p w:rsidR="006329CD" w:rsidRPr="002639D3" w:rsidRDefault="006329CD" w:rsidP="00B119AA">
            <w:pPr>
              <w:rPr>
                <w:szCs w:val="20"/>
              </w:rPr>
            </w:pPr>
          </w:p>
        </w:tc>
      </w:tr>
      <w:tr w:rsidR="006329CD" w:rsidRPr="002639D3" w:rsidTr="00B119AA">
        <w:trPr>
          <w:cantSplit/>
          <w:trHeight w:val="237"/>
        </w:trPr>
        <w:tc>
          <w:tcPr>
            <w:tcW w:w="5328" w:type="dxa"/>
            <w:gridSpan w:val="16"/>
            <w:vMerge/>
            <w:tcBorders>
              <w:left w:val="single" w:sz="6" w:space="0" w:color="auto"/>
              <w:bottom w:val="single" w:sz="6" w:space="0" w:color="auto"/>
              <w:right w:val="single" w:sz="4" w:space="0" w:color="auto"/>
            </w:tcBorders>
          </w:tcPr>
          <w:p w:rsidR="006329CD" w:rsidRPr="002639D3" w:rsidRDefault="006329CD" w:rsidP="00B119AA">
            <w:pPr>
              <w:rPr>
                <w:szCs w:val="20"/>
              </w:rPr>
            </w:pPr>
          </w:p>
        </w:tc>
        <w:tc>
          <w:tcPr>
            <w:tcW w:w="252" w:type="dxa"/>
            <w:vMerge/>
            <w:tcBorders>
              <w:left w:val="single" w:sz="4" w:space="0" w:color="auto"/>
            </w:tcBorders>
          </w:tcPr>
          <w:p w:rsidR="006329CD" w:rsidRPr="002639D3" w:rsidRDefault="006329CD" w:rsidP="00B119AA">
            <w:pPr>
              <w:rPr>
                <w:szCs w:val="20"/>
              </w:rPr>
            </w:pPr>
          </w:p>
        </w:tc>
        <w:tc>
          <w:tcPr>
            <w:tcW w:w="900" w:type="dxa"/>
            <w:gridSpan w:val="3"/>
          </w:tcPr>
          <w:p w:rsidR="006329CD" w:rsidRPr="002639D3" w:rsidRDefault="006329CD" w:rsidP="00B119AA">
            <w:pPr>
              <w:spacing w:before="80"/>
              <w:rPr>
                <w:sz w:val="16"/>
                <w:szCs w:val="20"/>
              </w:rPr>
            </w:pPr>
            <w:r w:rsidRPr="002639D3">
              <w:rPr>
                <w:sz w:val="16"/>
                <w:szCs w:val="20"/>
              </w:rPr>
              <w:t>BY</w:t>
            </w:r>
          </w:p>
        </w:tc>
        <w:tc>
          <w:tcPr>
            <w:tcW w:w="4770" w:type="dxa"/>
            <w:gridSpan w:val="10"/>
            <w:tcBorders>
              <w:bottom w:val="single" w:sz="4" w:space="0" w:color="auto"/>
            </w:tcBorders>
          </w:tcPr>
          <w:p w:rsidR="006329CD" w:rsidRPr="002639D3" w:rsidRDefault="006329CD" w:rsidP="00B119AA">
            <w:pPr>
              <w:rPr>
                <w:szCs w:val="20"/>
              </w:rPr>
            </w:pPr>
            <w:r>
              <w:rPr>
                <w:noProof/>
                <w:szCs w:val="20"/>
              </w:rPr>
              <w:drawing>
                <wp:inline distT="0" distB="0" distL="0" distR="0" wp14:anchorId="23868902" wp14:editId="7B42C75F">
                  <wp:extent cx="127000" cy="127000"/>
                  <wp:effectExtent l="0" t="0" r="6350" b="6350"/>
                  <wp:docPr id="17" name="Picture 17" descr="BD2129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D21298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r>
      <w:tr w:rsidR="006329CD" w:rsidRPr="002639D3" w:rsidTr="00B119AA">
        <w:trPr>
          <w:cantSplit/>
          <w:trHeight w:val="476"/>
        </w:trPr>
        <w:tc>
          <w:tcPr>
            <w:tcW w:w="5328" w:type="dxa"/>
            <w:gridSpan w:val="16"/>
            <w:vMerge/>
            <w:tcBorders>
              <w:left w:val="single" w:sz="6" w:space="0" w:color="auto"/>
              <w:bottom w:val="single" w:sz="6" w:space="0" w:color="auto"/>
              <w:right w:val="single" w:sz="4" w:space="0" w:color="auto"/>
            </w:tcBorders>
          </w:tcPr>
          <w:p w:rsidR="006329CD" w:rsidRPr="002639D3" w:rsidRDefault="006329CD" w:rsidP="00B119AA">
            <w:pPr>
              <w:rPr>
                <w:szCs w:val="20"/>
              </w:rPr>
            </w:pPr>
          </w:p>
        </w:tc>
        <w:tc>
          <w:tcPr>
            <w:tcW w:w="252" w:type="dxa"/>
            <w:vMerge/>
            <w:tcBorders>
              <w:left w:val="single" w:sz="4" w:space="0" w:color="auto"/>
            </w:tcBorders>
          </w:tcPr>
          <w:p w:rsidR="006329CD" w:rsidRPr="002639D3" w:rsidRDefault="006329CD" w:rsidP="00B119AA">
            <w:pPr>
              <w:rPr>
                <w:szCs w:val="20"/>
              </w:rPr>
            </w:pPr>
          </w:p>
        </w:tc>
        <w:tc>
          <w:tcPr>
            <w:tcW w:w="4140" w:type="dxa"/>
            <w:gridSpan w:val="11"/>
            <w:tcBorders>
              <w:bottom w:val="single" w:sz="4" w:space="0" w:color="auto"/>
              <w:right w:val="single" w:sz="4" w:space="0" w:color="auto"/>
            </w:tcBorders>
          </w:tcPr>
          <w:p w:rsidR="006329CD" w:rsidRPr="002639D3" w:rsidRDefault="006329CD" w:rsidP="00B119AA">
            <w:pPr>
              <w:jc w:val="center"/>
              <w:rPr>
                <w:b/>
                <w:sz w:val="14"/>
                <w:szCs w:val="20"/>
              </w:rPr>
            </w:pPr>
            <w:r w:rsidRPr="002639D3">
              <w:rPr>
                <w:b/>
                <w:sz w:val="14"/>
                <w:szCs w:val="20"/>
              </w:rPr>
              <w:t>(Approval Signature &amp; Title)</w:t>
            </w:r>
          </w:p>
          <w:p w:rsidR="006329CD" w:rsidRPr="002639D3" w:rsidRDefault="006329CD" w:rsidP="00B119AA">
            <w:pPr>
              <w:rPr>
                <w:color w:val="800080"/>
                <w:sz w:val="14"/>
                <w:szCs w:val="20"/>
              </w:rPr>
            </w:pPr>
            <w:r>
              <w:rPr>
                <w:noProof/>
                <w:szCs w:val="20"/>
              </w:rPr>
              <w:drawing>
                <wp:inline distT="0" distB="0" distL="0" distR="0" wp14:anchorId="5191262C" wp14:editId="4872406C">
                  <wp:extent cx="127000" cy="127000"/>
                  <wp:effectExtent l="0" t="0" r="6350" b="6350"/>
                  <wp:docPr id="16" name="Picture 16" descr="BD2129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D21298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c>
          <w:tcPr>
            <w:tcW w:w="1530" w:type="dxa"/>
            <w:gridSpan w:val="2"/>
            <w:tcBorders>
              <w:left w:val="single" w:sz="4" w:space="0" w:color="auto"/>
              <w:bottom w:val="single" w:sz="4" w:space="0" w:color="auto"/>
            </w:tcBorders>
          </w:tcPr>
          <w:p w:rsidR="006329CD" w:rsidRPr="002639D3" w:rsidRDefault="006329CD" w:rsidP="00B119AA">
            <w:pPr>
              <w:rPr>
                <w:szCs w:val="20"/>
              </w:rPr>
            </w:pPr>
            <w:r>
              <w:rPr>
                <w:noProof/>
                <w:szCs w:val="20"/>
              </w:rPr>
              <w:drawing>
                <wp:inline distT="0" distB="0" distL="0" distR="0" wp14:anchorId="4047BFAB" wp14:editId="1B90D459">
                  <wp:extent cx="127000" cy="127000"/>
                  <wp:effectExtent l="0" t="0" r="6350" b="6350"/>
                  <wp:docPr id="15" name="Picture 15" descr="BD2129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D21298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r>
      <w:tr w:rsidR="006329CD" w:rsidRPr="002639D3" w:rsidTr="00B119AA">
        <w:trPr>
          <w:cantSplit/>
          <w:trHeight w:val="253"/>
        </w:trPr>
        <w:tc>
          <w:tcPr>
            <w:tcW w:w="5328" w:type="dxa"/>
            <w:gridSpan w:val="16"/>
            <w:vMerge/>
            <w:tcBorders>
              <w:left w:val="single" w:sz="6" w:space="0" w:color="auto"/>
              <w:bottom w:val="single" w:sz="4" w:space="0" w:color="auto"/>
              <w:right w:val="single" w:sz="4" w:space="0" w:color="auto"/>
            </w:tcBorders>
          </w:tcPr>
          <w:p w:rsidR="006329CD" w:rsidRPr="002639D3" w:rsidRDefault="006329CD" w:rsidP="00B119AA">
            <w:pPr>
              <w:rPr>
                <w:szCs w:val="20"/>
              </w:rPr>
            </w:pPr>
          </w:p>
        </w:tc>
        <w:tc>
          <w:tcPr>
            <w:tcW w:w="252" w:type="dxa"/>
            <w:vMerge/>
            <w:tcBorders>
              <w:left w:val="single" w:sz="4" w:space="0" w:color="auto"/>
            </w:tcBorders>
          </w:tcPr>
          <w:p w:rsidR="006329CD" w:rsidRPr="002639D3" w:rsidRDefault="006329CD" w:rsidP="00B119AA">
            <w:pPr>
              <w:rPr>
                <w:szCs w:val="20"/>
              </w:rPr>
            </w:pPr>
          </w:p>
        </w:tc>
        <w:tc>
          <w:tcPr>
            <w:tcW w:w="5670" w:type="dxa"/>
            <w:gridSpan w:val="13"/>
            <w:vMerge w:val="restart"/>
          </w:tcPr>
          <w:p w:rsidR="006329CD" w:rsidRPr="002639D3" w:rsidRDefault="006329CD" w:rsidP="00B119AA">
            <w:pPr>
              <w:rPr>
                <w:sz w:val="14"/>
                <w:szCs w:val="20"/>
              </w:rPr>
            </w:pPr>
            <w:r w:rsidRPr="002639D3">
              <w:rPr>
                <w:sz w:val="14"/>
                <w:szCs w:val="20"/>
              </w:rPr>
              <w:t>(</w:t>
            </w:r>
            <w:r w:rsidRPr="002639D3">
              <w:rPr>
                <w:b/>
                <w:sz w:val="14"/>
                <w:szCs w:val="20"/>
              </w:rPr>
              <w:t>Print Name)</w:t>
            </w:r>
            <w:r w:rsidRPr="002639D3">
              <w:rPr>
                <w:sz w:val="14"/>
                <w:szCs w:val="20"/>
              </w:rPr>
              <w:tab/>
            </w:r>
            <w:r w:rsidRPr="002639D3">
              <w:rPr>
                <w:sz w:val="14"/>
                <w:szCs w:val="20"/>
              </w:rPr>
              <w:tab/>
              <w:t xml:space="preserve">                                                            (</w:t>
            </w:r>
            <w:r w:rsidRPr="002639D3">
              <w:rPr>
                <w:b/>
                <w:sz w:val="14"/>
                <w:szCs w:val="20"/>
              </w:rPr>
              <w:t>Date</w:t>
            </w:r>
            <w:r w:rsidRPr="002639D3">
              <w:rPr>
                <w:sz w:val="14"/>
                <w:szCs w:val="20"/>
              </w:rPr>
              <w:t>)</w:t>
            </w:r>
          </w:p>
        </w:tc>
      </w:tr>
      <w:tr w:rsidR="006329CD" w:rsidRPr="002639D3" w:rsidTr="00B119AA">
        <w:trPr>
          <w:cantSplit/>
          <w:trHeight w:val="218"/>
        </w:trPr>
        <w:tc>
          <w:tcPr>
            <w:tcW w:w="5328" w:type="dxa"/>
            <w:gridSpan w:val="16"/>
            <w:tcBorders>
              <w:top w:val="single" w:sz="4" w:space="0" w:color="auto"/>
              <w:left w:val="single" w:sz="6" w:space="0" w:color="auto"/>
              <w:right w:val="single" w:sz="4" w:space="0" w:color="auto"/>
            </w:tcBorders>
          </w:tcPr>
          <w:p w:rsidR="006329CD" w:rsidRPr="002639D3" w:rsidRDefault="006329CD" w:rsidP="00B119AA">
            <w:pPr>
              <w:rPr>
                <w:szCs w:val="20"/>
              </w:rPr>
            </w:pPr>
            <w:r>
              <w:rPr>
                <w:noProof/>
                <w:szCs w:val="20"/>
              </w:rPr>
              <w:drawing>
                <wp:inline distT="0" distB="0" distL="0" distR="0" wp14:anchorId="79F7896D" wp14:editId="28601063">
                  <wp:extent cx="127000" cy="127000"/>
                  <wp:effectExtent l="0" t="0" r="6350" b="6350"/>
                  <wp:docPr id="14" name="Picture 14" descr="BD2129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D21298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2639D3">
              <w:rPr>
                <w:b/>
                <w:szCs w:val="20"/>
                <w:highlight w:val="yellow"/>
              </w:rPr>
              <w:t>Statewide Vendor</w:t>
            </w:r>
            <w:r w:rsidRPr="002639D3">
              <w:rPr>
                <w:szCs w:val="20"/>
                <w:highlight w:val="yellow"/>
              </w:rPr>
              <w:t xml:space="preserve"> #</w:t>
            </w:r>
            <w:r w:rsidRPr="002639D3">
              <w:rPr>
                <w:color w:val="800080"/>
                <w:szCs w:val="20"/>
                <w:highlight w:val="yellow"/>
              </w:rPr>
              <w:t>:</w:t>
            </w:r>
          </w:p>
        </w:tc>
        <w:tc>
          <w:tcPr>
            <w:tcW w:w="252" w:type="dxa"/>
            <w:vMerge/>
            <w:tcBorders>
              <w:left w:val="single" w:sz="4" w:space="0" w:color="auto"/>
            </w:tcBorders>
          </w:tcPr>
          <w:p w:rsidR="006329CD" w:rsidRPr="002639D3" w:rsidRDefault="006329CD" w:rsidP="00B119AA">
            <w:pPr>
              <w:rPr>
                <w:szCs w:val="20"/>
              </w:rPr>
            </w:pPr>
          </w:p>
        </w:tc>
        <w:tc>
          <w:tcPr>
            <w:tcW w:w="5670" w:type="dxa"/>
            <w:gridSpan w:val="13"/>
            <w:vMerge/>
          </w:tcPr>
          <w:p w:rsidR="006329CD" w:rsidRPr="002639D3" w:rsidRDefault="006329CD" w:rsidP="00B119AA">
            <w:pPr>
              <w:rPr>
                <w:sz w:val="14"/>
                <w:szCs w:val="20"/>
              </w:rPr>
            </w:pPr>
          </w:p>
        </w:tc>
      </w:tr>
      <w:tr w:rsidR="006329CD" w:rsidRPr="002639D3" w:rsidTr="00B11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08"/>
        </w:trPr>
        <w:tc>
          <w:tcPr>
            <w:tcW w:w="7218" w:type="dxa"/>
            <w:gridSpan w:val="23"/>
            <w:tcBorders>
              <w:top w:val="single" w:sz="2" w:space="0" w:color="auto"/>
              <w:left w:val="single" w:sz="2" w:space="0" w:color="auto"/>
              <w:bottom w:val="nil"/>
              <w:right w:val="single" w:sz="6" w:space="0" w:color="auto"/>
            </w:tcBorders>
          </w:tcPr>
          <w:p w:rsidR="006329CD" w:rsidRPr="002639D3" w:rsidRDefault="006329CD" w:rsidP="00B119AA">
            <w:pPr>
              <w:spacing w:before="20"/>
              <w:rPr>
                <w:b/>
                <w:sz w:val="14"/>
                <w:szCs w:val="20"/>
              </w:rPr>
            </w:pPr>
            <w:r w:rsidRPr="002639D3">
              <w:rPr>
                <w:b/>
                <w:sz w:val="14"/>
                <w:szCs w:val="20"/>
              </w:rPr>
              <w:t>FEDERAL I.D. # OR SOCIAL SECURITY #. (For reporting Personal Services Contract Payments to I.R.S.</w:t>
            </w:r>
          </w:p>
          <w:p w:rsidR="006329CD" w:rsidRPr="002639D3" w:rsidRDefault="006329CD" w:rsidP="00B119AA">
            <w:pPr>
              <w:spacing w:before="20"/>
              <w:rPr>
                <w:b/>
                <w:sz w:val="14"/>
                <w:szCs w:val="20"/>
                <w:highlight w:val="yellow"/>
              </w:rPr>
            </w:pPr>
            <w:r>
              <w:rPr>
                <w:b/>
                <w:noProof/>
                <w:szCs w:val="20"/>
              </w:rPr>
              <w:drawing>
                <wp:inline distT="0" distB="0" distL="0" distR="0" wp14:anchorId="2738E0CC" wp14:editId="4C14BEE9">
                  <wp:extent cx="127000" cy="127000"/>
                  <wp:effectExtent l="0" t="0" r="6350" b="6350"/>
                  <wp:docPr id="13" name="Picture 13" descr="BD2129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D21298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c>
          <w:tcPr>
            <w:tcW w:w="4032" w:type="dxa"/>
            <w:gridSpan w:val="7"/>
            <w:tcBorders>
              <w:top w:val="single" w:sz="2" w:space="0" w:color="auto"/>
              <w:left w:val="single" w:sz="6" w:space="0" w:color="auto"/>
              <w:bottom w:val="nil"/>
              <w:right w:val="single" w:sz="2" w:space="0" w:color="auto"/>
            </w:tcBorders>
          </w:tcPr>
          <w:p w:rsidR="006329CD" w:rsidRPr="002639D3" w:rsidRDefault="006329CD" w:rsidP="00B119AA">
            <w:pPr>
              <w:keepNext/>
              <w:spacing w:before="20"/>
              <w:outlineLvl w:val="5"/>
              <w:rPr>
                <w:b/>
                <w:sz w:val="14"/>
                <w:szCs w:val="20"/>
              </w:rPr>
            </w:pPr>
            <w:r w:rsidRPr="002639D3">
              <w:rPr>
                <w:b/>
                <w:sz w:val="14"/>
                <w:szCs w:val="20"/>
              </w:rPr>
              <w:t>CFDA #</w:t>
            </w:r>
          </w:p>
          <w:p w:rsidR="006329CD" w:rsidRPr="002639D3" w:rsidRDefault="006329CD" w:rsidP="00B119AA">
            <w:pPr>
              <w:rPr>
                <w:color w:val="800080"/>
                <w:sz w:val="24"/>
                <w:szCs w:val="20"/>
              </w:rPr>
            </w:pPr>
            <w:r>
              <w:rPr>
                <w:noProof/>
                <w:szCs w:val="20"/>
              </w:rPr>
              <w:drawing>
                <wp:inline distT="0" distB="0" distL="0" distR="0" wp14:anchorId="51558C10" wp14:editId="59EB32E1">
                  <wp:extent cx="127000" cy="127000"/>
                  <wp:effectExtent l="0" t="0" r="6350" b="6350"/>
                  <wp:docPr id="12" name="Picture 12" descr="BD2129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D21298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r>
      <w:tr w:rsidR="006329CD" w:rsidRPr="002639D3" w:rsidTr="00B11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90" w:type="dxa"/>
            <w:gridSpan w:val="4"/>
            <w:tcBorders>
              <w:top w:val="single" w:sz="2" w:space="0" w:color="auto"/>
              <w:left w:val="single" w:sz="2" w:space="0" w:color="auto"/>
              <w:bottom w:val="single" w:sz="2" w:space="0" w:color="auto"/>
              <w:right w:val="single" w:sz="6" w:space="0" w:color="auto"/>
            </w:tcBorders>
            <w:shd w:val="pct10" w:color="auto" w:fill="FFFFFF"/>
          </w:tcPr>
          <w:p w:rsidR="006329CD" w:rsidRPr="002639D3" w:rsidRDefault="006329CD" w:rsidP="00B119AA">
            <w:pPr>
              <w:spacing w:before="180"/>
              <w:jc w:val="center"/>
              <w:rPr>
                <w:b/>
                <w:sz w:val="14"/>
                <w:szCs w:val="20"/>
              </w:rPr>
            </w:pPr>
            <w:r w:rsidRPr="002639D3">
              <w:rPr>
                <w:b/>
                <w:sz w:val="14"/>
                <w:szCs w:val="20"/>
              </w:rPr>
              <w:t>DATE</w:t>
            </w:r>
          </w:p>
        </w:tc>
        <w:tc>
          <w:tcPr>
            <w:tcW w:w="5940" w:type="dxa"/>
            <w:gridSpan w:val="17"/>
            <w:tcBorders>
              <w:top w:val="single" w:sz="2" w:space="0" w:color="auto"/>
              <w:left w:val="single" w:sz="6" w:space="0" w:color="auto"/>
              <w:bottom w:val="single" w:sz="2" w:space="0" w:color="auto"/>
              <w:right w:val="single" w:sz="6" w:space="0" w:color="auto"/>
            </w:tcBorders>
            <w:shd w:val="pct10" w:color="auto" w:fill="FFFFFF"/>
          </w:tcPr>
          <w:p w:rsidR="006329CD" w:rsidRPr="002639D3" w:rsidRDefault="006329CD" w:rsidP="00B119AA">
            <w:pPr>
              <w:spacing w:before="180"/>
              <w:jc w:val="center"/>
              <w:rPr>
                <w:b/>
                <w:sz w:val="14"/>
                <w:szCs w:val="20"/>
              </w:rPr>
            </w:pPr>
            <w:r w:rsidRPr="002639D3">
              <w:rPr>
                <w:b/>
                <w:sz w:val="14"/>
                <w:szCs w:val="20"/>
              </w:rPr>
              <w:t>DESCRIPTION</w:t>
            </w:r>
          </w:p>
        </w:tc>
        <w:tc>
          <w:tcPr>
            <w:tcW w:w="990" w:type="dxa"/>
            <w:gridSpan w:val="4"/>
            <w:tcBorders>
              <w:top w:val="single" w:sz="2" w:space="0" w:color="auto"/>
              <w:left w:val="single" w:sz="6" w:space="0" w:color="auto"/>
              <w:bottom w:val="single" w:sz="2" w:space="0" w:color="auto"/>
              <w:right w:val="single" w:sz="6" w:space="0" w:color="auto"/>
            </w:tcBorders>
            <w:shd w:val="pct10" w:color="auto" w:fill="FFFFFF"/>
          </w:tcPr>
          <w:p w:rsidR="006329CD" w:rsidRPr="002639D3" w:rsidRDefault="006329CD" w:rsidP="00B119AA">
            <w:pPr>
              <w:spacing w:before="180"/>
              <w:jc w:val="center"/>
              <w:rPr>
                <w:b/>
                <w:sz w:val="14"/>
                <w:szCs w:val="20"/>
              </w:rPr>
            </w:pPr>
            <w:r w:rsidRPr="002639D3">
              <w:rPr>
                <w:b/>
                <w:sz w:val="14"/>
                <w:szCs w:val="20"/>
              </w:rPr>
              <w:t>QUANTITY</w:t>
            </w:r>
          </w:p>
        </w:tc>
        <w:tc>
          <w:tcPr>
            <w:tcW w:w="810" w:type="dxa"/>
            <w:tcBorders>
              <w:top w:val="single" w:sz="2" w:space="0" w:color="auto"/>
              <w:left w:val="single" w:sz="6" w:space="0" w:color="auto"/>
              <w:bottom w:val="single" w:sz="2" w:space="0" w:color="auto"/>
              <w:right w:val="single" w:sz="6" w:space="0" w:color="auto"/>
            </w:tcBorders>
            <w:shd w:val="pct10" w:color="auto" w:fill="FFFFFF"/>
          </w:tcPr>
          <w:p w:rsidR="006329CD" w:rsidRPr="00715892" w:rsidRDefault="006329CD" w:rsidP="00B119AA">
            <w:pPr>
              <w:keepNext/>
              <w:spacing w:before="40"/>
              <w:jc w:val="center"/>
              <w:outlineLvl w:val="6"/>
              <w:rPr>
                <w:b/>
                <w:color w:val="000000"/>
                <w:sz w:val="14"/>
                <w:szCs w:val="20"/>
              </w:rPr>
            </w:pPr>
            <w:r w:rsidRPr="00715892">
              <w:rPr>
                <w:b/>
                <w:color w:val="000000"/>
                <w:sz w:val="14"/>
                <w:szCs w:val="20"/>
              </w:rPr>
              <w:t>UNIT</w:t>
            </w:r>
          </w:p>
          <w:p w:rsidR="006329CD" w:rsidRPr="002639D3" w:rsidRDefault="006329CD" w:rsidP="00B119AA">
            <w:pPr>
              <w:jc w:val="center"/>
              <w:rPr>
                <w:b/>
                <w:color w:val="800080"/>
                <w:sz w:val="14"/>
                <w:szCs w:val="20"/>
              </w:rPr>
            </w:pPr>
            <w:r w:rsidRPr="00715892">
              <w:rPr>
                <w:b/>
                <w:color w:val="000000"/>
                <w:sz w:val="14"/>
                <w:szCs w:val="20"/>
              </w:rPr>
              <w:t>PRICE</w:t>
            </w:r>
          </w:p>
        </w:tc>
        <w:tc>
          <w:tcPr>
            <w:tcW w:w="1350" w:type="dxa"/>
            <w:gridSpan w:val="3"/>
            <w:tcBorders>
              <w:top w:val="single" w:sz="2" w:space="0" w:color="auto"/>
              <w:left w:val="single" w:sz="6" w:space="0" w:color="auto"/>
              <w:bottom w:val="single" w:sz="2" w:space="0" w:color="auto"/>
              <w:right w:val="single" w:sz="6" w:space="0" w:color="auto"/>
            </w:tcBorders>
            <w:shd w:val="pct10" w:color="auto" w:fill="FFFFFF"/>
          </w:tcPr>
          <w:p w:rsidR="006329CD" w:rsidRPr="002639D3" w:rsidRDefault="006329CD" w:rsidP="00B119AA">
            <w:pPr>
              <w:spacing w:before="180"/>
              <w:jc w:val="center"/>
              <w:rPr>
                <w:b/>
                <w:sz w:val="14"/>
                <w:szCs w:val="20"/>
              </w:rPr>
            </w:pPr>
            <w:r w:rsidRPr="002639D3">
              <w:rPr>
                <w:b/>
                <w:sz w:val="14"/>
                <w:szCs w:val="20"/>
              </w:rPr>
              <w:t>AMOUNT</w:t>
            </w:r>
          </w:p>
        </w:tc>
        <w:tc>
          <w:tcPr>
            <w:tcW w:w="1170" w:type="dxa"/>
            <w:tcBorders>
              <w:top w:val="single" w:sz="2" w:space="0" w:color="auto"/>
              <w:left w:val="single" w:sz="6" w:space="0" w:color="auto"/>
              <w:bottom w:val="single" w:sz="2" w:space="0" w:color="auto"/>
              <w:right w:val="single" w:sz="2" w:space="0" w:color="auto"/>
            </w:tcBorders>
            <w:shd w:val="pct10" w:color="auto" w:fill="FFFFFF"/>
          </w:tcPr>
          <w:p w:rsidR="006329CD" w:rsidRPr="002639D3" w:rsidRDefault="006329CD" w:rsidP="00B119AA">
            <w:pPr>
              <w:spacing w:before="60"/>
              <w:jc w:val="center"/>
              <w:rPr>
                <w:b/>
                <w:sz w:val="14"/>
                <w:szCs w:val="20"/>
              </w:rPr>
            </w:pPr>
            <w:r w:rsidRPr="002639D3">
              <w:rPr>
                <w:b/>
                <w:sz w:val="14"/>
                <w:szCs w:val="20"/>
              </w:rPr>
              <w:t>FOR AGENCY</w:t>
            </w:r>
          </w:p>
          <w:p w:rsidR="006329CD" w:rsidRPr="002639D3" w:rsidRDefault="006329CD" w:rsidP="00B119AA">
            <w:pPr>
              <w:jc w:val="center"/>
              <w:rPr>
                <w:b/>
                <w:sz w:val="14"/>
                <w:szCs w:val="20"/>
              </w:rPr>
            </w:pPr>
            <w:r w:rsidRPr="002639D3">
              <w:rPr>
                <w:b/>
                <w:sz w:val="14"/>
                <w:szCs w:val="20"/>
              </w:rPr>
              <w:t>USE</w:t>
            </w:r>
          </w:p>
        </w:tc>
      </w:tr>
      <w:tr w:rsidR="006329CD" w:rsidRPr="002639D3" w:rsidTr="00B11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80"/>
        </w:trPr>
        <w:tc>
          <w:tcPr>
            <w:tcW w:w="990" w:type="dxa"/>
            <w:gridSpan w:val="4"/>
            <w:tcBorders>
              <w:top w:val="nil"/>
              <w:left w:val="single" w:sz="2" w:space="0" w:color="auto"/>
            </w:tcBorders>
            <w:vAlign w:val="bottom"/>
          </w:tcPr>
          <w:p w:rsidR="006329CD" w:rsidRPr="002639D3" w:rsidRDefault="006329CD" w:rsidP="00B119AA">
            <w:pPr>
              <w:rPr>
                <w:sz w:val="20"/>
                <w:szCs w:val="20"/>
              </w:rPr>
            </w:pPr>
            <w:r>
              <w:rPr>
                <w:noProof/>
                <w:szCs w:val="20"/>
              </w:rPr>
              <w:drawing>
                <wp:inline distT="0" distB="0" distL="0" distR="0" wp14:anchorId="4B6A47E2" wp14:editId="475485DD">
                  <wp:extent cx="127000" cy="127000"/>
                  <wp:effectExtent l="0" t="0" r="6350" b="6350"/>
                  <wp:docPr id="11" name="Picture 11" descr="BD2129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D21298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c>
          <w:tcPr>
            <w:tcW w:w="5940" w:type="dxa"/>
            <w:gridSpan w:val="17"/>
            <w:tcBorders>
              <w:top w:val="nil"/>
            </w:tcBorders>
            <w:vAlign w:val="bottom"/>
          </w:tcPr>
          <w:p w:rsidR="006329CD" w:rsidRPr="002639D3" w:rsidRDefault="006329CD" w:rsidP="00B119AA">
            <w:pPr>
              <w:rPr>
                <w:sz w:val="20"/>
                <w:szCs w:val="20"/>
              </w:rPr>
            </w:pPr>
          </w:p>
        </w:tc>
        <w:tc>
          <w:tcPr>
            <w:tcW w:w="990" w:type="dxa"/>
            <w:gridSpan w:val="4"/>
            <w:tcBorders>
              <w:top w:val="nil"/>
            </w:tcBorders>
            <w:vAlign w:val="bottom"/>
          </w:tcPr>
          <w:p w:rsidR="006329CD" w:rsidRPr="002639D3" w:rsidRDefault="006329CD" w:rsidP="00B119AA">
            <w:pPr>
              <w:rPr>
                <w:szCs w:val="20"/>
              </w:rPr>
            </w:pPr>
            <w:r>
              <w:rPr>
                <w:noProof/>
                <w:szCs w:val="20"/>
              </w:rPr>
              <w:drawing>
                <wp:inline distT="0" distB="0" distL="0" distR="0" wp14:anchorId="7A634A36" wp14:editId="4E22FBEB">
                  <wp:extent cx="127000" cy="127000"/>
                  <wp:effectExtent l="0" t="0" r="6350" b="6350"/>
                  <wp:docPr id="10" name="Picture 10" descr="BD2129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D21298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c>
          <w:tcPr>
            <w:tcW w:w="810" w:type="dxa"/>
            <w:tcBorders>
              <w:top w:val="nil"/>
            </w:tcBorders>
            <w:vAlign w:val="bottom"/>
          </w:tcPr>
          <w:p w:rsidR="006329CD" w:rsidRPr="002639D3" w:rsidRDefault="006329CD" w:rsidP="00B119AA">
            <w:pPr>
              <w:rPr>
                <w:szCs w:val="20"/>
              </w:rPr>
            </w:pPr>
            <w:r>
              <w:rPr>
                <w:noProof/>
                <w:szCs w:val="20"/>
              </w:rPr>
              <w:drawing>
                <wp:inline distT="0" distB="0" distL="0" distR="0" wp14:anchorId="0F1F3192" wp14:editId="3ABD5C45">
                  <wp:extent cx="127000" cy="127000"/>
                  <wp:effectExtent l="0" t="0" r="6350" b="6350"/>
                  <wp:docPr id="9" name="Picture 9" descr="BD2129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D21298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c>
          <w:tcPr>
            <w:tcW w:w="1350" w:type="dxa"/>
            <w:gridSpan w:val="3"/>
            <w:tcBorders>
              <w:top w:val="nil"/>
            </w:tcBorders>
            <w:vAlign w:val="bottom"/>
          </w:tcPr>
          <w:p w:rsidR="006329CD" w:rsidRPr="002639D3" w:rsidRDefault="006329CD" w:rsidP="00B119AA">
            <w:pPr>
              <w:rPr>
                <w:szCs w:val="20"/>
              </w:rPr>
            </w:pPr>
            <w:r>
              <w:rPr>
                <w:noProof/>
                <w:szCs w:val="20"/>
              </w:rPr>
              <w:drawing>
                <wp:inline distT="0" distB="0" distL="0" distR="0" wp14:anchorId="73BF9D2A" wp14:editId="18FD54FD">
                  <wp:extent cx="127000" cy="127000"/>
                  <wp:effectExtent l="0" t="0" r="6350" b="6350"/>
                  <wp:docPr id="8" name="Picture 8" descr="BD2129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D21298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c>
          <w:tcPr>
            <w:tcW w:w="1170" w:type="dxa"/>
            <w:tcBorders>
              <w:top w:val="nil"/>
              <w:right w:val="single" w:sz="2" w:space="0" w:color="auto"/>
            </w:tcBorders>
            <w:vAlign w:val="bottom"/>
          </w:tcPr>
          <w:p w:rsidR="006329CD" w:rsidRPr="002639D3" w:rsidRDefault="006329CD" w:rsidP="00B119AA">
            <w:pPr>
              <w:rPr>
                <w:szCs w:val="20"/>
              </w:rPr>
            </w:pPr>
          </w:p>
        </w:tc>
      </w:tr>
      <w:tr w:rsidR="006329CD" w:rsidRPr="002639D3" w:rsidTr="00B11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80"/>
        </w:trPr>
        <w:tc>
          <w:tcPr>
            <w:tcW w:w="990" w:type="dxa"/>
            <w:gridSpan w:val="4"/>
            <w:tcBorders>
              <w:left w:val="single" w:sz="2" w:space="0" w:color="auto"/>
            </w:tcBorders>
            <w:vAlign w:val="bottom"/>
          </w:tcPr>
          <w:p w:rsidR="006329CD" w:rsidRPr="002639D3" w:rsidRDefault="006329CD" w:rsidP="00B119AA">
            <w:pPr>
              <w:rPr>
                <w:szCs w:val="20"/>
              </w:rPr>
            </w:pPr>
          </w:p>
        </w:tc>
        <w:tc>
          <w:tcPr>
            <w:tcW w:w="5940" w:type="dxa"/>
            <w:gridSpan w:val="17"/>
            <w:vAlign w:val="bottom"/>
          </w:tcPr>
          <w:p w:rsidR="006329CD" w:rsidRPr="002639D3" w:rsidRDefault="006329CD" w:rsidP="00B119AA">
            <w:pPr>
              <w:rPr>
                <w:sz w:val="20"/>
                <w:szCs w:val="20"/>
              </w:rPr>
            </w:pPr>
          </w:p>
        </w:tc>
        <w:tc>
          <w:tcPr>
            <w:tcW w:w="990" w:type="dxa"/>
            <w:gridSpan w:val="4"/>
            <w:vAlign w:val="bottom"/>
          </w:tcPr>
          <w:p w:rsidR="006329CD" w:rsidRPr="002639D3" w:rsidRDefault="006329CD" w:rsidP="00B119AA">
            <w:pPr>
              <w:rPr>
                <w:szCs w:val="20"/>
              </w:rPr>
            </w:pPr>
          </w:p>
        </w:tc>
        <w:tc>
          <w:tcPr>
            <w:tcW w:w="810" w:type="dxa"/>
            <w:vAlign w:val="bottom"/>
          </w:tcPr>
          <w:p w:rsidR="006329CD" w:rsidRPr="002639D3" w:rsidRDefault="006329CD" w:rsidP="00B119AA">
            <w:pPr>
              <w:rPr>
                <w:szCs w:val="20"/>
              </w:rPr>
            </w:pPr>
          </w:p>
        </w:tc>
        <w:tc>
          <w:tcPr>
            <w:tcW w:w="1350" w:type="dxa"/>
            <w:gridSpan w:val="3"/>
            <w:vAlign w:val="bottom"/>
          </w:tcPr>
          <w:p w:rsidR="006329CD" w:rsidRPr="002639D3" w:rsidRDefault="006329CD" w:rsidP="00B119AA">
            <w:pPr>
              <w:rPr>
                <w:szCs w:val="20"/>
              </w:rPr>
            </w:pPr>
          </w:p>
        </w:tc>
        <w:tc>
          <w:tcPr>
            <w:tcW w:w="1170" w:type="dxa"/>
            <w:tcBorders>
              <w:right w:val="single" w:sz="2" w:space="0" w:color="auto"/>
            </w:tcBorders>
            <w:vAlign w:val="bottom"/>
          </w:tcPr>
          <w:p w:rsidR="006329CD" w:rsidRPr="002639D3" w:rsidRDefault="006329CD" w:rsidP="00B119AA">
            <w:pPr>
              <w:rPr>
                <w:szCs w:val="20"/>
              </w:rPr>
            </w:pPr>
          </w:p>
        </w:tc>
      </w:tr>
      <w:tr w:rsidR="006329CD" w:rsidRPr="002639D3" w:rsidTr="00B11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80"/>
        </w:trPr>
        <w:tc>
          <w:tcPr>
            <w:tcW w:w="990" w:type="dxa"/>
            <w:gridSpan w:val="4"/>
            <w:tcBorders>
              <w:left w:val="single" w:sz="2" w:space="0" w:color="auto"/>
            </w:tcBorders>
            <w:vAlign w:val="bottom"/>
          </w:tcPr>
          <w:p w:rsidR="006329CD" w:rsidRPr="002639D3" w:rsidRDefault="006329CD" w:rsidP="00B119AA">
            <w:pPr>
              <w:rPr>
                <w:sz w:val="20"/>
                <w:szCs w:val="20"/>
              </w:rPr>
            </w:pPr>
          </w:p>
        </w:tc>
        <w:tc>
          <w:tcPr>
            <w:tcW w:w="5940" w:type="dxa"/>
            <w:gridSpan w:val="17"/>
            <w:vAlign w:val="bottom"/>
          </w:tcPr>
          <w:p w:rsidR="006329CD" w:rsidRPr="002639D3" w:rsidRDefault="006329CD" w:rsidP="00B119AA">
            <w:pPr>
              <w:rPr>
                <w:sz w:val="20"/>
                <w:szCs w:val="20"/>
              </w:rPr>
            </w:pPr>
          </w:p>
        </w:tc>
        <w:tc>
          <w:tcPr>
            <w:tcW w:w="990" w:type="dxa"/>
            <w:gridSpan w:val="4"/>
            <w:vAlign w:val="bottom"/>
          </w:tcPr>
          <w:p w:rsidR="006329CD" w:rsidRPr="002639D3" w:rsidRDefault="006329CD" w:rsidP="00B119AA">
            <w:pPr>
              <w:rPr>
                <w:sz w:val="20"/>
                <w:szCs w:val="20"/>
              </w:rPr>
            </w:pPr>
          </w:p>
        </w:tc>
        <w:tc>
          <w:tcPr>
            <w:tcW w:w="810" w:type="dxa"/>
            <w:vAlign w:val="bottom"/>
          </w:tcPr>
          <w:p w:rsidR="006329CD" w:rsidRPr="002639D3" w:rsidRDefault="006329CD" w:rsidP="00B119AA">
            <w:pPr>
              <w:rPr>
                <w:sz w:val="20"/>
                <w:szCs w:val="20"/>
              </w:rPr>
            </w:pPr>
          </w:p>
        </w:tc>
        <w:tc>
          <w:tcPr>
            <w:tcW w:w="1350" w:type="dxa"/>
            <w:gridSpan w:val="3"/>
            <w:vAlign w:val="bottom"/>
          </w:tcPr>
          <w:p w:rsidR="006329CD" w:rsidRPr="002639D3" w:rsidRDefault="006329CD" w:rsidP="00B119AA">
            <w:pPr>
              <w:rPr>
                <w:sz w:val="20"/>
                <w:szCs w:val="20"/>
              </w:rPr>
            </w:pPr>
          </w:p>
        </w:tc>
        <w:tc>
          <w:tcPr>
            <w:tcW w:w="1170" w:type="dxa"/>
            <w:tcBorders>
              <w:right w:val="single" w:sz="2" w:space="0" w:color="auto"/>
            </w:tcBorders>
            <w:vAlign w:val="bottom"/>
          </w:tcPr>
          <w:p w:rsidR="006329CD" w:rsidRPr="002639D3" w:rsidRDefault="006329CD" w:rsidP="00B119AA">
            <w:pPr>
              <w:rPr>
                <w:sz w:val="20"/>
                <w:szCs w:val="20"/>
              </w:rPr>
            </w:pPr>
          </w:p>
        </w:tc>
      </w:tr>
      <w:tr w:rsidR="006329CD" w:rsidRPr="002639D3" w:rsidTr="00B11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80"/>
        </w:trPr>
        <w:tc>
          <w:tcPr>
            <w:tcW w:w="990" w:type="dxa"/>
            <w:gridSpan w:val="4"/>
            <w:tcBorders>
              <w:left w:val="single" w:sz="2" w:space="0" w:color="auto"/>
            </w:tcBorders>
            <w:vAlign w:val="bottom"/>
          </w:tcPr>
          <w:p w:rsidR="006329CD" w:rsidRPr="002639D3" w:rsidRDefault="006329CD" w:rsidP="00B119AA">
            <w:pPr>
              <w:rPr>
                <w:szCs w:val="20"/>
              </w:rPr>
            </w:pPr>
          </w:p>
        </w:tc>
        <w:tc>
          <w:tcPr>
            <w:tcW w:w="5940" w:type="dxa"/>
            <w:gridSpan w:val="17"/>
            <w:vAlign w:val="bottom"/>
          </w:tcPr>
          <w:p w:rsidR="006329CD" w:rsidRPr="002639D3" w:rsidRDefault="006329CD" w:rsidP="00B119AA">
            <w:pPr>
              <w:rPr>
                <w:bCs/>
                <w:sz w:val="24"/>
                <w:szCs w:val="24"/>
              </w:rPr>
            </w:pPr>
          </w:p>
        </w:tc>
        <w:tc>
          <w:tcPr>
            <w:tcW w:w="990" w:type="dxa"/>
            <w:gridSpan w:val="4"/>
            <w:vAlign w:val="bottom"/>
          </w:tcPr>
          <w:p w:rsidR="006329CD" w:rsidRPr="002639D3" w:rsidRDefault="006329CD" w:rsidP="00B119AA">
            <w:pPr>
              <w:rPr>
                <w:szCs w:val="20"/>
              </w:rPr>
            </w:pPr>
          </w:p>
        </w:tc>
        <w:tc>
          <w:tcPr>
            <w:tcW w:w="810" w:type="dxa"/>
            <w:vAlign w:val="bottom"/>
          </w:tcPr>
          <w:p w:rsidR="006329CD" w:rsidRPr="002639D3" w:rsidRDefault="006329CD" w:rsidP="00B119AA">
            <w:pPr>
              <w:rPr>
                <w:szCs w:val="20"/>
              </w:rPr>
            </w:pPr>
          </w:p>
        </w:tc>
        <w:tc>
          <w:tcPr>
            <w:tcW w:w="1350" w:type="dxa"/>
            <w:gridSpan w:val="3"/>
            <w:vAlign w:val="bottom"/>
          </w:tcPr>
          <w:p w:rsidR="006329CD" w:rsidRPr="002639D3" w:rsidRDefault="006329CD" w:rsidP="00B119AA">
            <w:pPr>
              <w:rPr>
                <w:b/>
                <w:szCs w:val="20"/>
              </w:rPr>
            </w:pPr>
          </w:p>
        </w:tc>
        <w:tc>
          <w:tcPr>
            <w:tcW w:w="1170" w:type="dxa"/>
            <w:tcBorders>
              <w:right w:val="single" w:sz="2" w:space="0" w:color="auto"/>
            </w:tcBorders>
            <w:vAlign w:val="bottom"/>
          </w:tcPr>
          <w:p w:rsidR="006329CD" w:rsidRPr="002639D3" w:rsidRDefault="006329CD" w:rsidP="00B119AA">
            <w:pPr>
              <w:rPr>
                <w:szCs w:val="20"/>
              </w:rPr>
            </w:pPr>
          </w:p>
        </w:tc>
      </w:tr>
      <w:tr w:rsidR="006329CD" w:rsidRPr="002639D3" w:rsidTr="00B11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80"/>
        </w:trPr>
        <w:tc>
          <w:tcPr>
            <w:tcW w:w="990" w:type="dxa"/>
            <w:gridSpan w:val="4"/>
            <w:tcBorders>
              <w:left w:val="single" w:sz="2" w:space="0" w:color="auto"/>
            </w:tcBorders>
            <w:vAlign w:val="bottom"/>
          </w:tcPr>
          <w:p w:rsidR="006329CD" w:rsidRPr="002639D3" w:rsidRDefault="006329CD" w:rsidP="00B119AA">
            <w:pPr>
              <w:rPr>
                <w:szCs w:val="20"/>
              </w:rPr>
            </w:pPr>
          </w:p>
        </w:tc>
        <w:tc>
          <w:tcPr>
            <w:tcW w:w="5940" w:type="dxa"/>
            <w:gridSpan w:val="17"/>
            <w:vAlign w:val="bottom"/>
          </w:tcPr>
          <w:p w:rsidR="006329CD" w:rsidRPr="002639D3" w:rsidRDefault="006329CD" w:rsidP="00B119AA">
            <w:pPr>
              <w:rPr>
                <w:szCs w:val="20"/>
              </w:rPr>
            </w:pPr>
          </w:p>
        </w:tc>
        <w:tc>
          <w:tcPr>
            <w:tcW w:w="990" w:type="dxa"/>
            <w:gridSpan w:val="4"/>
            <w:vAlign w:val="bottom"/>
          </w:tcPr>
          <w:p w:rsidR="006329CD" w:rsidRPr="002639D3" w:rsidRDefault="006329CD" w:rsidP="00B119AA">
            <w:pPr>
              <w:rPr>
                <w:szCs w:val="20"/>
              </w:rPr>
            </w:pPr>
          </w:p>
        </w:tc>
        <w:tc>
          <w:tcPr>
            <w:tcW w:w="810" w:type="dxa"/>
            <w:vAlign w:val="bottom"/>
          </w:tcPr>
          <w:p w:rsidR="006329CD" w:rsidRPr="002639D3" w:rsidRDefault="006329CD" w:rsidP="00B119AA">
            <w:pPr>
              <w:rPr>
                <w:szCs w:val="20"/>
              </w:rPr>
            </w:pPr>
          </w:p>
        </w:tc>
        <w:tc>
          <w:tcPr>
            <w:tcW w:w="1350" w:type="dxa"/>
            <w:gridSpan w:val="3"/>
            <w:vAlign w:val="bottom"/>
          </w:tcPr>
          <w:p w:rsidR="006329CD" w:rsidRPr="002639D3" w:rsidRDefault="006329CD" w:rsidP="00B119AA">
            <w:pPr>
              <w:rPr>
                <w:szCs w:val="20"/>
              </w:rPr>
            </w:pPr>
          </w:p>
        </w:tc>
        <w:tc>
          <w:tcPr>
            <w:tcW w:w="1170" w:type="dxa"/>
            <w:tcBorders>
              <w:right w:val="single" w:sz="2" w:space="0" w:color="auto"/>
            </w:tcBorders>
            <w:vAlign w:val="bottom"/>
          </w:tcPr>
          <w:p w:rsidR="006329CD" w:rsidRPr="002639D3" w:rsidRDefault="006329CD" w:rsidP="00B119AA">
            <w:pPr>
              <w:rPr>
                <w:szCs w:val="20"/>
              </w:rPr>
            </w:pPr>
          </w:p>
        </w:tc>
      </w:tr>
      <w:tr w:rsidR="006329CD" w:rsidRPr="002639D3" w:rsidTr="00B11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80"/>
        </w:trPr>
        <w:tc>
          <w:tcPr>
            <w:tcW w:w="990" w:type="dxa"/>
            <w:gridSpan w:val="4"/>
            <w:tcBorders>
              <w:left w:val="single" w:sz="2" w:space="0" w:color="auto"/>
            </w:tcBorders>
            <w:vAlign w:val="bottom"/>
          </w:tcPr>
          <w:p w:rsidR="006329CD" w:rsidRPr="002639D3" w:rsidRDefault="006329CD" w:rsidP="00B119AA">
            <w:pPr>
              <w:rPr>
                <w:szCs w:val="20"/>
              </w:rPr>
            </w:pPr>
          </w:p>
        </w:tc>
        <w:tc>
          <w:tcPr>
            <w:tcW w:w="5940" w:type="dxa"/>
            <w:gridSpan w:val="17"/>
            <w:vAlign w:val="bottom"/>
          </w:tcPr>
          <w:p w:rsidR="006329CD" w:rsidRPr="002639D3" w:rsidRDefault="006329CD" w:rsidP="00B119AA">
            <w:pPr>
              <w:rPr>
                <w:szCs w:val="20"/>
              </w:rPr>
            </w:pPr>
          </w:p>
        </w:tc>
        <w:tc>
          <w:tcPr>
            <w:tcW w:w="990" w:type="dxa"/>
            <w:gridSpan w:val="4"/>
            <w:vAlign w:val="bottom"/>
          </w:tcPr>
          <w:p w:rsidR="006329CD" w:rsidRPr="002639D3" w:rsidRDefault="006329CD" w:rsidP="00B119AA">
            <w:pPr>
              <w:rPr>
                <w:szCs w:val="20"/>
              </w:rPr>
            </w:pPr>
          </w:p>
        </w:tc>
        <w:tc>
          <w:tcPr>
            <w:tcW w:w="810" w:type="dxa"/>
            <w:vAlign w:val="bottom"/>
          </w:tcPr>
          <w:p w:rsidR="006329CD" w:rsidRPr="002639D3" w:rsidRDefault="006329CD" w:rsidP="00B119AA">
            <w:pPr>
              <w:rPr>
                <w:szCs w:val="20"/>
              </w:rPr>
            </w:pPr>
          </w:p>
        </w:tc>
        <w:tc>
          <w:tcPr>
            <w:tcW w:w="1350" w:type="dxa"/>
            <w:gridSpan w:val="3"/>
            <w:vAlign w:val="bottom"/>
          </w:tcPr>
          <w:p w:rsidR="006329CD" w:rsidRPr="002639D3" w:rsidRDefault="006329CD" w:rsidP="00B119AA">
            <w:pPr>
              <w:rPr>
                <w:szCs w:val="20"/>
              </w:rPr>
            </w:pPr>
          </w:p>
        </w:tc>
        <w:tc>
          <w:tcPr>
            <w:tcW w:w="1170" w:type="dxa"/>
            <w:tcBorders>
              <w:right w:val="single" w:sz="2" w:space="0" w:color="auto"/>
            </w:tcBorders>
            <w:vAlign w:val="bottom"/>
          </w:tcPr>
          <w:p w:rsidR="006329CD" w:rsidRPr="002639D3" w:rsidRDefault="006329CD" w:rsidP="00B119AA">
            <w:pPr>
              <w:rPr>
                <w:szCs w:val="20"/>
              </w:rPr>
            </w:pPr>
          </w:p>
        </w:tc>
      </w:tr>
      <w:tr w:rsidR="006329CD" w:rsidRPr="002639D3" w:rsidTr="00B11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80"/>
        </w:trPr>
        <w:tc>
          <w:tcPr>
            <w:tcW w:w="990" w:type="dxa"/>
            <w:gridSpan w:val="4"/>
            <w:tcBorders>
              <w:left w:val="single" w:sz="2" w:space="0" w:color="auto"/>
              <w:bottom w:val="single" w:sz="4" w:space="0" w:color="auto"/>
            </w:tcBorders>
            <w:vAlign w:val="bottom"/>
          </w:tcPr>
          <w:p w:rsidR="006329CD" w:rsidRPr="002639D3" w:rsidRDefault="006329CD" w:rsidP="00B119AA">
            <w:pPr>
              <w:rPr>
                <w:szCs w:val="20"/>
              </w:rPr>
            </w:pPr>
          </w:p>
        </w:tc>
        <w:tc>
          <w:tcPr>
            <w:tcW w:w="5940" w:type="dxa"/>
            <w:gridSpan w:val="17"/>
            <w:tcBorders>
              <w:bottom w:val="single" w:sz="4" w:space="0" w:color="auto"/>
            </w:tcBorders>
            <w:vAlign w:val="bottom"/>
          </w:tcPr>
          <w:p w:rsidR="006329CD" w:rsidRPr="002639D3" w:rsidRDefault="006329CD" w:rsidP="00B119AA">
            <w:pPr>
              <w:rPr>
                <w:szCs w:val="20"/>
              </w:rPr>
            </w:pPr>
            <w:r w:rsidRPr="002639D3">
              <w:rPr>
                <w:szCs w:val="20"/>
              </w:rPr>
              <w:t xml:space="preserve">                                                                       </w:t>
            </w:r>
            <w:r w:rsidRPr="002639D3">
              <w:rPr>
                <w:b/>
                <w:szCs w:val="20"/>
              </w:rPr>
              <w:t>TOTAL</w:t>
            </w:r>
            <w:r>
              <w:rPr>
                <w:noProof/>
                <w:szCs w:val="20"/>
              </w:rPr>
              <w:drawing>
                <wp:inline distT="0" distB="0" distL="0" distR="0" wp14:anchorId="45290A2F" wp14:editId="527878FA">
                  <wp:extent cx="127000" cy="127000"/>
                  <wp:effectExtent l="0" t="0" r="6350" b="6350"/>
                  <wp:docPr id="7" name="Picture 7" descr="BD2129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D21298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c>
          <w:tcPr>
            <w:tcW w:w="990" w:type="dxa"/>
            <w:gridSpan w:val="4"/>
            <w:tcBorders>
              <w:bottom w:val="single" w:sz="4" w:space="0" w:color="auto"/>
            </w:tcBorders>
            <w:vAlign w:val="bottom"/>
          </w:tcPr>
          <w:p w:rsidR="006329CD" w:rsidRPr="002639D3" w:rsidRDefault="006329CD" w:rsidP="00B119AA">
            <w:pPr>
              <w:rPr>
                <w:szCs w:val="20"/>
              </w:rPr>
            </w:pPr>
            <w:r>
              <w:rPr>
                <w:noProof/>
                <w:szCs w:val="20"/>
              </w:rPr>
              <w:drawing>
                <wp:inline distT="0" distB="0" distL="0" distR="0" wp14:anchorId="2D7E4CF0" wp14:editId="615A6887">
                  <wp:extent cx="127000" cy="127000"/>
                  <wp:effectExtent l="0" t="0" r="6350" b="6350"/>
                  <wp:docPr id="6" name="Picture 6" descr="BD2129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D21298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c>
          <w:tcPr>
            <w:tcW w:w="810" w:type="dxa"/>
            <w:tcBorders>
              <w:bottom w:val="single" w:sz="4" w:space="0" w:color="auto"/>
            </w:tcBorders>
            <w:vAlign w:val="bottom"/>
          </w:tcPr>
          <w:p w:rsidR="006329CD" w:rsidRPr="002639D3" w:rsidRDefault="006329CD" w:rsidP="00B119AA">
            <w:pPr>
              <w:rPr>
                <w:szCs w:val="20"/>
              </w:rPr>
            </w:pPr>
            <w:r>
              <w:rPr>
                <w:noProof/>
                <w:szCs w:val="20"/>
              </w:rPr>
              <w:drawing>
                <wp:inline distT="0" distB="0" distL="0" distR="0" wp14:anchorId="2B0A80EF" wp14:editId="4D010892">
                  <wp:extent cx="127000" cy="127000"/>
                  <wp:effectExtent l="0" t="0" r="6350" b="6350"/>
                  <wp:docPr id="5" name="Picture 5" descr="BD2129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D21298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c>
          <w:tcPr>
            <w:tcW w:w="1350" w:type="dxa"/>
            <w:gridSpan w:val="3"/>
            <w:tcBorders>
              <w:bottom w:val="single" w:sz="4" w:space="0" w:color="auto"/>
            </w:tcBorders>
            <w:vAlign w:val="bottom"/>
          </w:tcPr>
          <w:p w:rsidR="006329CD" w:rsidRPr="002639D3" w:rsidRDefault="006329CD" w:rsidP="00B119AA">
            <w:pPr>
              <w:rPr>
                <w:szCs w:val="20"/>
              </w:rPr>
            </w:pPr>
            <w:r>
              <w:rPr>
                <w:noProof/>
                <w:szCs w:val="20"/>
              </w:rPr>
              <w:drawing>
                <wp:inline distT="0" distB="0" distL="0" distR="0" wp14:anchorId="4FEE5A19" wp14:editId="060354AA">
                  <wp:extent cx="127000" cy="127000"/>
                  <wp:effectExtent l="0" t="0" r="6350" b="6350"/>
                  <wp:docPr id="4" name="Picture 4" descr="BD2129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D21298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c>
          <w:tcPr>
            <w:tcW w:w="1170" w:type="dxa"/>
            <w:tcBorders>
              <w:bottom w:val="single" w:sz="4" w:space="0" w:color="auto"/>
              <w:right w:val="single" w:sz="2" w:space="0" w:color="auto"/>
            </w:tcBorders>
            <w:vAlign w:val="bottom"/>
          </w:tcPr>
          <w:p w:rsidR="006329CD" w:rsidRPr="002639D3" w:rsidRDefault="006329CD" w:rsidP="00B119AA">
            <w:pPr>
              <w:rPr>
                <w:szCs w:val="20"/>
              </w:rPr>
            </w:pPr>
          </w:p>
        </w:tc>
      </w:tr>
      <w:tr w:rsidR="006329CD" w:rsidRPr="002639D3" w:rsidTr="00B11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80"/>
        </w:trPr>
        <w:tc>
          <w:tcPr>
            <w:tcW w:w="5850" w:type="dxa"/>
            <w:gridSpan w:val="19"/>
            <w:tcBorders>
              <w:top w:val="nil"/>
              <w:left w:val="single" w:sz="2" w:space="0" w:color="auto"/>
              <w:bottom w:val="nil"/>
              <w:right w:val="single" w:sz="2" w:space="0" w:color="auto"/>
            </w:tcBorders>
          </w:tcPr>
          <w:p w:rsidR="006329CD" w:rsidRPr="002639D3" w:rsidRDefault="006329CD" w:rsidP="00B119AA">
            <w:pPr>
              <w:rPr>
                <w:sz w:val="12"/>
                <w:szCs w:val="20"/>
              </w:rPr>
            </w:pPr>
            <w:r w:rsidRPr="002639D3">
              <w:rPr>
                <w:sz w:val="12"/>
                <w:szCs w:val="20"/>
              </w:rPr>
              <w:t>PREPARED BY</w:t>
            </w:r>
          </w:p>
          <w:p w:rsidR="006329CD" w:rsidRPr="002639D3" w:rsidRDefault="006329CD" w:rsidP="00B119AA">
            <w:pPr>
              <w:rPr>
                <w:szCs w:val="20"/>
              </w:rPr>
            </w:pPr>
            <w:r>
              <w:rPr>
                <w:noProof/>
                <w:szCs w:val="20"/>
              </w:rPr>
              <w:drawing>
                <wp:inline distT="0" distB="0" distL="0" distR="0" wp14:anchorId="75C95B11" wp14:editId="48B78127">
                  <wp:extent cx="127000" cy="127000"/>
                  <wp:effectExtent l="0" t="0" r="6350" b="6350"/>
                  <wp:docPr id="3" name="Picture 3" descr="BD2129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D21298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c>
          <w:tcPr>
            <w:tcW w:w="5400" w:type="dxa"/>
            <w:gridSpan w:val="11"/>
            <w:tcBorders>
              <w:top w:val="nil"/>
              <w:left w:val="single" w:sz="2" w:space="0" w:color="auto"/>
              <w:bottom w:val="nil"/>
              <w:right w:val="single" w:sz="2" w:space="0" w:color="auto"/>
            </w:tcBorders>
          </w:tcPr>
          <w:p w:rsidR="006329CD" w:rsidRPr="002639D3" w:rsidRDefault="006329CD" w:rsidP="00B119AA">
            <w:pPr>
              <w:rPr>
                <w:sz w:val="12"/>
                <w:szCs w:val="20"/>
              </w:rPr>
            </w:pPr>
            <w:r w:rsidRPr="002639D3">
              <w:rPr>
                <w:sz w:val="12"/>
                <w:szCs w:val="20"/>
              </w:rPr>
              <w:t>TELEPHONE NUMBER</w:t>
            </w:r>
          </w:p>
          <w:p w:rsidR="006329CD" w:rsidRPr="002639D3" w:rsidRDefault="006329CD" w:rsidP="00B119AA">
            <w:pPr>
              <w:rPr>
                <w:szCs w:val="20"/>
              </w:rPr>
            </w:pPr>
            <w:r>
              <w:rPr>
                <w:noProof/>
                <w:szCs w:val="20"/>
              </w:rPr>
              <w:drawing>
                <wp:inline distT="0" distB="0" distL="0" distR="0" wp14:anchorId="3C0ACF6B" wp14:editId="05C40CF3">
                  <wp:extent cx="127000" cy="127000"/>
                  <wp:effectExtent l="0" t="0" r="6350" b="6350"/>
                  <wp:docPr id="2" name="Picture 2" descr="BD2129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D21298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p w:rsidR="006329CD" w:rsidRPr="002639D3" w:rsidRDefault="006329CD" w:rsidP="00B119AA">
            <w:pPr>
              <w:rPr>
                <w:sz w:val="12"/>
                <w:szCs w:val="20"/>
              </w:rPr>
            </w:pPr>
          </w:p>
          <w:p w:rsidR="006329CD" w:rsidRPr="002639D3" w:rsidRDefault="006329CD" w:rsidP="00B119AA">
            <w:pPr>
              <w:rPr>
                <w:szCs w:val="20"/>
              </w:rPr>
            </w:pPr>
          </w:p>
        </w:tc>
      </w:tr>
      <w:tr w:rsidR="006329CD" w:rsidRPr="002639D3" w:rsidTr="00B11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80"/>
        </w:trPr>
        <w:tc>
          <w:tcPr>
            <w:tcW w:w="1260" w:type="dxa"/>
            <w:gridSpan w:val="5"/>
            <w:tcBorders>
              <w:top w:val="single" w:sz="8" w:space="0" w:color="auto"/>
              <w:left w:val="single" w:sz="2" w:space="0" w:color="auto"/>
              <w:bottom w:val="single" w:sz="8" w:space="0" w:color="auto"/>
              <w:right w:val="single" w:sz="8" w:space="0" w:color="auto"/>
            </w:tcBorders>
          </w:tcPr>
          <w:p w:rsidR="006329CD" w:rsidRPr="002639D3" w:rsidRDefault="006329CD" w:rsidP="00B119AA">
            <w:pPr>
              <w:rPr>
                <w:sz w:val="14"/>
                <w:szCs w:val="20"/>
              </w:rPr>
            </w:pPr>
            <w:r w:rsidRPr="002639D3">
              <w:rPr>
                <w:sz w:val="14"/>
                <w:szCs w:val="20"/>
              </w:rPr>
              <w:t>DOC. DATE</w:t>
            </w:r>
          </w:p>
        </w:tc>
        <w:tc>
          <w:tcPr>
            <w:tcW w:w="1170" w:type="dxa"/>
            <w:gridSpan w:val="3"/>
            <w:tcBorders>
              <w:top w:val="single" w:sz="8" w:space="0" w:color="auto"/>
              <w:left w:val="single" w:sz="8" w:space="0" w:color="auto"/>
              <w:bottom w:val="single" w:sz="8" w:space="0" w:color="auto"/>
              <w:right w:val="single" w:sz="8" w:space="0" w:color="auto"/>
            </w:tcBorders>
          </w:tcPr>
          <w:p w:rsidR="006329CD" w:rsidRPr="002639D3" w:rsidRDefault="006329CD" w:rsidP="00B119AA">
            <w:pPr>
              <w:rPr>
                <w:sz w:val="14"/>
                <w:szCs w:val="20"/>
              </w:rPr>
            </w:pPr>
            <w:r w:rsidRPr="002639D3">
              <w:rPr>
                <w:sz w:val="14"/>
                <w:szCs w:val="20"/>
              </w:rPr>
              <w:t>PMT DUE DATE</w:t>
            </w:r>
          </w:p>
        </w:tc>
        <w:tc>
          <w:tcPr>
            <w:tcW w:w="1440" w:type="dxa"/>
            <w:gridSpan w:val="3"/>
            <w:tcBorders>
              <w:top w:val="single" w:sz="8" w:space="0" w:color="auto"/>
              <w:left w:val="single" w:sz="8" w:space="0" w:color="auto"/>
              <w:bottom w:val="single" w:sz="8" w:space="0" w:color="auto"/>
              <w:right w:val="single" w:sz="8" w:space="0" w:color="auto"/>
            </w:tcBorders>
          </w:tcPr>
          <w:p w:rsidR="006329CD" w:rsidRPr="002639D3" w:rsidRDefault="006329CD" w:rsidP="00B119AA">
            <w:pPr>
              <w:rPr>
                <w:sz w:val="14"/>
                <w:szCs w:val="20"/>
              </w:rPr>
            </w:pPr>
            <w:r w:rsidRPr="002639D3">
              <w:rPr>
                <w:sz w:val="14"/>
                <w:szCs w:val="20"/>
              </w:rPr>
              <w:t>CURRENT DOC. NO.</w:t>
            </w:r>
          </w:p>
        </w:tc>
        <w:tc>
          <w:tcPr>
            <w:tcW w:w="990" w:type="dxa"/>
            <w:gridSpan w:val="3"/>
            <w:tcBorders>
              <w:top w:val="single" w:sz="8" w:space="0" w:color="auto"/>
              <w:left w:val="single" w:sz="8" w:space="0" w:color="auto"/>
              <w:bottom w:val="single" w:sz="8" w:space="0" w:color="auto"/>
              <w:right w:val="single" w:sz="8" w:space="0" w:color="auto"/>
            </w:tcBorders>
          </w:tcPr>
          <w:p w:rsidR="006329CD" w:rsidRPr="002639D3" w:rsidRDefault="006329CD" w:rsidP="00B119AA">
            <w:pPr>
              <w:rPr>
                <w:sz w:val="14"/>
                <w:szCs w:val="20"/>
              </w:rPr>
            </w:pPr>
            <w:r w:rsidRPr="002639D3">
              <w:rPr>
                <w:sz w:val="14"/>
                <w:szCs w:val="20"/>
              </w:rPr>
              <w:t>REF  DOC.</w:t>
            </w:r>
          </w:p>
        </w:tc>
        <w:tc>
          <w:tcPr>
            <w:tcW w:w="2160" w:type="dxa"/>
            <w:gridSpan w:val="8"/>
            <w:tcBorders>
              <w:top w:val="single" w:sz="8" w:space="0" w:color="auto"/>
              <w:left w:val="single" w:sz="8" w:space="0" w:color="auto"/>
              <w:bottom w:val="single" w:sz="8" w:space="0" w:color="auto"/>
              <w:right w:val="single" w:sz="8" w:space="0" w:color="auto"/>
            </w:tcBorders>
          </w:tcPr>
          <w:p w:rsidR="006329CD" w:rsidRPr="002639D3" w:rsidRDefault="006329CD" w:rsidP="00B119AA">
            <w:pPr>
              <w:rPr>
                <w:sz w:val="14"/>
                <w:szCs w:val="20"/>
              </w:rPr>
            </w:pPr>
            <w:r w:rsidRPr="002639D3">
              <w:rPr>
                <w:sz w:val="14"/>
                <w:szCs w:val="20"/>
              </w:rPr>
              <w:t>VENDOR NUMBER</w:t>
            </w:r>
          </w:p>
        </w:tc>
        <w:tc>
          <w:tcPr>
            <w:tcW w:w="2610" w:type="dxa"/>
            <w:gridSpan w:val="5"/>
            <w:tcBorders>
              <w:top w:val="single" w:sz="8" w:space="0" w:color="auto"/>
              <w:left w:val="single" w:sz="8" w:space="0" w:color="auto"/>
              <w:bottom w:val="single" w:sz="8" w:space="0" w:color="auto"/>
              <w:right w:val="single" w:sz="8" w:space="0" w:color="auto"/>
            </w:tcBorders>
          </w:tcPr>
          <w:p w:rsidR="006329CD" w:rsidRPr="002639D3" w:rsidRDefault="006329CD" w:rsidP="00B119AA">
            <w:pPr>
              <w:rPr>
                <w:sz w:val="14"/>
                <w:szCs w:val="20"/>
              </w:rPr>
            </w:pPr>
            <w:r w:rsidRPr="002639D3">
              <w:rPr>
                <w:sz w:val="14"/>
                <w:szCs w:val="20"/>
              </w:rPr>
              <w:t>VENDOR MESSAGE</w:t>
            </w:r>
          </w:p>
        </w:tc>
        <w:tc>
          <w:tcPr>
            <w:tcW w:w="1620" w:type="dxa"/>
            <w:gridSpan w:val="3"/>
            <w:tcBorders>
              <w:top w:val="single" w:sz="8" w:space="0" w:color="auto"/>
              <w:left w:val="single" w:sz="8" w:space="0" w:color="auto"/>
              <w:bottom w:val="single" w:sz="8" w:space="0" w:color="auto"/>
              <w:right w:val="single" w:sz="2" w:space="0" w:color="auto"/>
            </w:tcBorders>
          </w:tcPr>
          <w:p w:rsidR="006329CD" w:rsidRPr="002639D3" w:rsidRDefault="006329CD" w:rsidP="00B119AA">
            <w:pPr>
              <w:rPr>
                <w:sz w:val="14"/>
                <w:szCs w:val="20"/>
              </w:rPr>
            </w:pPr>
            <w:r w:rsidRPr="002639D3">
              <w:rPr>
                <w:sz w:val="14"/>
                <w:szCs w:val="20"/>
              </w:rPr>
              <w:t>UBI NUMBER</w:t>
            </w:r>
          </w:p>
        </w:tc>
      </w:tr>
      <w:tr w:rsidR="006329CD" w:rsidRPr="002639D3" w:rsidTr="00B11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hRule="exact" w:val="180"/>
        </w:trPr>
        <w:tc>
          <w:tcPr>
            <w:tcW w:w="270" w:type="dxa"/>
            <w:vMerge w:val="restart"/>
            <w:tcBorders>
              <w:top w:val="nil"/>
              <w:left w:val="single" w:sz="2" w:space="0" w:color="auto"/>
              <w:bottom w:val="nil"/>
              <w:right w:val="single" w:sz="2" w:space="0" w:color="auto"/>
            </w:tcBorders>
            <w:vAlign w:val="center"/>
          </w:tcPr>
          <w:p w:rsidR="006329CD" w:rsidRPr="002639D3" w:rsidRDefault="006329CD" w:rsidP="00B119AA">
            <w:pPr>
              <w:jc w:val="center"/>
              <w:rPr>
                <w:sz w:val="12"/>
                <w:szCs w:val="20"/>
              </w:rPr>
            </w:pPr>
            <w:r w:rsidRPr="002639D3">
              <w:rPr>
                <w:sz w:val="12"/>
                <w:szCs w:val="20"/>
              </w:rPr>
              <w:t>REF</w:t>
            </w:r>
          </w:p>
          <w:p w:rsidR="006329CD" w:rsidRPr="002639D3" w:rsidRDefault="006329CD" w:rsidP="00B119AA">
            <w:pPr>
              <w:jc w:val="center"/>
              <w:rPr>
                <w:sz w:val="12"/>
                <w:szCs w:val="20"/>
              </w:rPr>
            </w:pPr>
            <w:r w:rsidRPr="002639D3">
              <w:rPr>
                <w:sz w:val="12"/>
                <w:szCs w:val="20"/>
              </w:rPr>
              <w:t>DOC</w:t>
            </w:r>
          </w:p>
          <w:p w:rsidR="006329CD" w:rsidRPr="002639D3" w:rsidRDefault="006329CD" w:rsidP="00B119AA">
            <w:pPr>
              <w:jc w:val="center"/>
              <w:rPr>
                <w:sz w:val="12"/>
                <w:szCs w:val="20"/>
              </w:rPr>
            </w:pPr>
            <w:r w:rsidRPr="002639D3">
              <w:rPr>
                <w:sz w:val="12"/>
                <w:szCs w:val="20"/>
              </w:rPr>
              <w:t>SUF</w:t>
            </w:r>
          </w:p>
        </w:tc>
        <w:tc>
          <w:tcPr>
            <w:tcW w:w="450" w:type="dxa"/>
            <w:vMerge w:val="restart"/>
            <w:tcBorders>
              <w:top w:val="nil"/>
              <w:left w:val="single" w:sz="2" w:space="0" w:color="auto"/>
              <w:bottom w:val="nil"/>
              <w:right w:val="single" w:sz="2" w:space="0" w:color="auto"/>
            </w:tcBorders>
            <w:vAlign w:val="center"/>
          </w:tcPr>
          <w:p w:rsidR="006329CD" w:rsidRPr="002639D3" w:rsidRDefault="006329CD" w:rsidP="00B119AA">
            <w:pPr>
              <w:jc w:val="center"/>
              <w:rPr>
                <w:sz w:val="12"/>
                <w:szCs w:val="20"/>
              </w:rPr>
            </w:pPr>
            <w:r w:rsidRPr="002639D3">
              <w:rPr>
                <w:sz w:val="12"/>
                <w:szCs w:val="20"/>
              </w:rPr>
              <w:t>TRANS</w:t>
            </w:r>
          </w:p>
          <w:p w:rsidR="006329CD" w:rsidRPr="002639D3" w:rsidRDefault="006329CD" w:rsidP="00B119AA">
            <w:pPr>
              <w:jc w:val="center"/>
              <w:rPr>
                <w:sz w:val="12"/>
                <w:szCs w:val="20"/>
              </w:rPr>
            </w:pPr>
            <w:r w:rsidRPr="002639D3">
              <w:rPr>
                <w:sz w:val="12"/>
                <w:szCs w:val="20"/>
              </w:rPr>
              <w:t>CODE</w:t>
            </w:r>
          </w:p>
        </w:tc>
        <w:tc>
          <w:tcPr>
            <w:tcW w:w="180" w:type="dxa"/>
            <w:vMerge w:val="restart"/>
            <w:tcBorders>
              <w:top w:val="nil"/>
              <w:left w:val="single" w:sz="2" w:space="0" w:color="auto"/>
              <w:bottom w:val="nil"/>
              <w:right w:val="single" w:sz="2" w:space="0" w:color="auto"/>
            </w:tcBorders>
          </w:tcPr>
          <w:p w:rsidR="006329CD" w:rsidRPr="002639D3" w:rsidRDefault="006329CD" w:rsidP="00B119AA">
            <w:pPr>
              <w:jc w:val="center"/>
              <w:rPr>
                <w:sz w:val="12"/>
                <w:szCs w:val="20"/>
              </w:rPr>
            </w:pPr>
            <w:r w:rsidRPr="002639D3">
              <w:rPr>
                <w:sz w:val="12"/>
                <w:szCs w:val="20"/>
              </w:rPr>
              <w:t>M</w:t>
            </w:r>
          </w:p>
          <w:p w:rsidR="006329CD" w:rsidRPr="002639D3" w:rsidRDefault="006329CD" w:rsidP="00B119AA">
            <w:pPr>
              <w:jc w:val="center"/>
              <w:rPr>
                <w:sz w:val="12"/>
                <w:szCs w:val="20"/>
              </w:rPr>
            </w:pPr>
            <w:r w:rsidRPr="002639D3">
              <w:rPr>
                <w:sz w:val="12"/>
                <w:szCs w:val="20"/>
              </w:rPr>
              <w:t>O</w:t>
            </w:r>
          </w:p>
          <w:p w:rsidR="006329CD" w:rsidRPr="002639D3" w:rsidRDefault="006329CD" w:rsidP="00B119AA">
            <w:pPr>
              <w:jc w:val="center"/>
              <w:rPr>
                <w:sz w:val="12"/>
                <w:szCs w:val="20"/>
              </w:rPr>
            </w:pPr>
            <w:r w:rsidRPr="002639D3">
              <w:rPr>
                <w:sz w:val="12"/>
                <w:szCs w:val="20"/>
              </w:rPr>
              <w:t>D</w:t>
            </w:r>
          </w:p>
        </w:tc>
        <w:tc>
          <w:tcPr>
            <w:tcW w:w="540" w:type="dxa"/>
            <w:gridSpan w:val="3"/>
            <w:vMerge w:val="restart"/>
            <w:tcBorders>
              <w:top w:val="nil"/>
              <w:left w:val="single" w:sz="2" w:space="0" w:color="auto"/>
              <w:bottom w:val="nil"/>
              <w:right w:val="single" w:sz="2" w:space="0" w:color="auto"/>
            </w:tcBorders>
            <w:shd w:val="pct10" w:color="auto" w:fill="FFFFFF"/>
            <w:vAlign w:val="center"/>
          </w:tcPr>
          <w:p w:rsidR="006329CD" w:rsidRPr="002639D3" w:rsidRDefault="006329CD" w:rsidP="00B119AA">
            <w:pPr>
              <w:jc w:val="center"/>
              <w:rPr>
                <w:sz w:val="12"/>
                <w:szCs w:val="20"/>
              </w:rPr>
            </w:pPr>
            <w:r w:rsidRPr="002639D3">
              <w:rPr>
                <w:sz w:val="12"/>
                <w:szCs w:val="20"/>
              </w:rPr>
              <w:t>FUND</w:t>
            </w:r>
          </w:p>
        </w:tc>
        <w:tc>
          <w:tcPr>
            <w:tcW w:w="1530" w:type="dxa"/>
            <w:gridSpan w:val="3"/>
            <w:tcBorders>
              <w:top w:val="nil"/>
              <w:left w:val="single" w:sz="2" w:space="0" w:color="auto"/>
              <w:bottom w:val="single" w:sz="2" w:space="0" w:color="auto"/>
              <w:right w:val="single" w:sz="2" w:space="0" w:color="auto"/>
            </w:tcBorders>
            <w:vAlign w:val="center"/>
          </w:tcPr>
          <w:p w:rsidR="006329CD" w:rsidRPr="002639D3" w:rsidRDefault="006329CD" w:rsidP="00B119AA">
            <w:pPr>
              <w:jc w:val="center"/>
              <w:rPr>
                <w:sz w:val="12"/>
                <w:szCs w:val="20"/>
              </w:rPr>
            </w:pPr>
            <w:r w:rsidRPr="002639D3">
              <w:rPr>
                <w:sz w:val="12"/>
                <w:szCs w:val="20"/>
              </w:rPr>
              <w:t>MASTER INDEX</w:t>
            </w:r>
          </w:p>
        </w:tc>
        <w:tc>
          <w:tcPr>
            <w:tcW w:w="360" w:type="dxa"/>
            <w:vMerge w:val="restart"/>
            <w:tcBorders>
              <w:top w:val="nil"/>
              <w:left w:val="single" w:sz="2" w:space="0" w:color="auto"/>
              <w:bottom w:val="nil"/>
              <w:right w:val="single" w:sz="2" w:space="0" w:color="auto"/>
            </w:tcBorders>
            <w:shd w:val="pct10" w:color="auto" w:fill="FFFFFF"/>
            <w:vAlign w:val="center"/>
          </w:tcPr>
          <w:p w:rsidR="006329CD" w:rsidRPr="002639D3" w:rsidRDefault="006329CD" w:rsidP="00B119AA">
            <w:pPr>
              <w:jc w:val="center"/>
              <w:rPr>
                <w:sz w:val="12"/>
                <w:szCs w:val="20"/>
              </w:rPr>
            </w:pPr>
            <w:r w:rsidRPr="002639D3">
              <w:rPr>
                <w:sz w:val="12"/>
                <w:szCs w:val="20"/>
              </w:rPr>
              <w:t>SUB</w:t>
            </w:r>
          </w:p>
          <w:p w:rsidR="006329CD" w:rsidRPr="002639D3" w:rsidRDefault="006329CD" w:rsidP="00B119AA">
            <w:pPr>
              <w:jc w:val="center"/>
              <w:rPr>
                <w:sz w:val="12"/>
                <w:szCs w:val="20"/>
              </w:rPr>
            </w:pPr>
            <w:r w:rsidRPr="002639D3">
              <w:rPr>
                <w:sz w:val="12"/>
                <w:szCs w:val="20"/>
              </w:rPr>
              <w:t>OBJ</w:t>
            </w:r>
          </w:p>
        </w:tc>
        <w:tc>
          <w:tcPr>
            <w:tcW w:w="630" w:type="dxa"/>
            <w:gridSpan w:val="2"/>
            <w:vMerge w:val="restart"/>
            <w:tcBorders>
              <w:top w:val="nil"/>
              <w:left w:val="single" w:sz="2" w:space="0" w:color="auto"/>
              <w:bottom w:val="nil"/>
              <w:right w:val="single" w:sz="2" w:space="0" w:color="auto"/>
            </w:tcBorders>
            <w:shd w:val="pct10" w:color="auto" w:fill="FFFFFF"/>
            <w:vAlign w:val="center"/>
          </w:tcPr>
          <w:p w:rsidR="006329CD" w:rsidRPr="002639D3" w:rsidRDefault="006329CD" w:rsidP="00B119AA">
            <w:pPr>
              <w:jc w:val="center"/>
              <w:rPr>
                <w:sz w:val="12"/>
                <w:szCs w:val="20"/>
              </w:rPr>
            </w:pPr>
            <w:r w:rsidRPr="002639D3">
              <w:rPr>
                <w:sz w:val="12"/>
                <w:szCs w:val="20"/>
              </w:rPr>
              <w:t>SUB</w:t>
            </w:r>
          </w:p>
          <w:p w:rsidR="006329CD" w:rsidRPr="002639D3" w:rsidRDefault="006329CD" w:rsidP="00B119AA">
            <w:pPr>
              <w:jc w:val="center"/>
              <w:rPr>
                <w:sz w:val="12"/>
                <w:szCs w:val="20"/>
              </w:rPr>
            </w:pPr>
            <w:r w:rsidRPr="002639D3">
              <w:rPr>
                <w:sz w:val="12"/>
                <w:szCs w:val="20"/>
              </w:rPr>
              <w:t>SUB</w:t>
            </w:r>
          </w:p>
          <w:p w:rsidR="006329CD" w:rsidRPr="002639D3" w:rsidRDefault="006329CD" w:rsidP="00B119AA">
            <w:pPr>
              <w:jc w:val="center"/>
              <w:rPr>
                <w:sz w:val="12"/>
                <w:szCs w:val="20"/>
              </w:rPr>
            </w:pPr>
            <w:r w:rsidRPr="002639D3">
              <w:rPr>
                <w:sz w:val="12"/>
                <w:szCs w:val="20"/>
              </w:rPr>
              <w:t>OBJECT</w:t>
            </w:r>
          </w:p>
        </w:tc>
        <w:tc>
          <w:tcPr>
            <w:tcW w:w="540" w:type="dxa"/>
            <w:vMerge w:val="restart"/>
            <w:tcBorders>
              <w:top w:val="nil"/>
              <w:left w:val="single" w:sz="2" w:space="0" w:color="auto"/>
              <w:bottom w:val="nil"/>
              <w:right w:val="single" w:sz="2" w:space="0" w:color="auto"/>
            </w:tcBorders>
            <w:vAlign w:val="center"/>
          </w:tcPr>
          <w:p w:rsidR="006329CD" w:rsidRPr="002639D3" w:rsidRDefault="006329CD" w:rsidP="00B119AA">
            <w:pPr>
              <w:jc w:val="center"/>
              <w:rPr>
                <w:sz w:val="12"/>
                <w:szCs w:val="20"/>
              </w:rPr>
            </w:pPr>
            <w:r w:rsidRPr="002639D3">
              <w:rPr>
                <w:sz w:val="12"/>
                <w:szCs w:val="20"/>
              </w:rPr>
              <w:t>ORG</w:t>
            </w:r>
          </w:p>
          <w:p w:rsidR="006329CD" w:rsidRPr="002639D3" w:rsidRDefault="006329CD" w:rsidP="00B119AA">
            <w:pPr>
              <w:jc w:val="center"/>
              <w:rPr>
                <w:sz w:val="12"/>
                <w:szCs w:val="20"/>
              </w:rPr>
            </w:pPr>
            <w:r w:rsidRPr="002639D3">
              <w:rPr>
                <w:sz w:val="12"/>
                <w:szCs w:val="20"/>
              </w:rPr>
              <w:t>INDEX</w:t>
            </w:r>
          </w:p>
        </w:tc>
        <w:tc>
          <w:tcPr>
            <w:tcW w:w="720" w:type="dxa"/>
            <w:gridSpan w:val="2"/>
            <w:tcBorders>
              <w:top w:val="nil"/>
              <w:left w:val="single" w:sz="2" w:space="0" w:color="auto"/>
              <w:bottom w:val="nil"/>
              <w:right w:val="single" w:sz="2" w:space="0" w:color="auto"/>
            </w:tcBorders>
            <w:vAlign w:val="center"/>
          </w:tcPr>
          <w:p w:rsidR="006329CD" w:rsidRPr="002639D3" w:rsidRDefault="006329CD" w:rsidP="00B119AA">
            <w:pPr>
              <w:jc w:val="center"/>
              <w:rPr>
                <w:sz w:val="12"/>
                <w:szCs w:val="20"/>
              </w:rPr>
            </w:pPr>
            <w:r w:rsidRPr="002639D3">
              <w:rPr>
                <w:sz w:val="12"/>
                <w:szCs w:val="20"/>
              </w:rPr>
              <w:t>WORKCLASS</w:t>
            </w:r>
          </w:p>
        </w:tc>
        <w:tc>
          <w:tcPr>
            <w:tcW w:w="540" w:type="dxa"/>
            <w:gridSpan w:val="3"/>
            <w:tcBorders>
              <w:top w:val="nil"/>
              <w:left w:val="single" w:sz="2" w:space="0" w:color="auto"/>
              <w:bottom w:val="nil"/>
              <w:right w:val="single" w:sz="2" w:space="0" w:color="auto"/>
            </w:tcBorders>
            <w:vAlign w:val="center"/>
          </w:tcPr>
          <w:p w:rsidR="006329CD" w:rsidRPr="002639D3" w:rsidRDefault="006329CD" w:rsidP="00B119AA">
            <w:pPr>
              <w:jc w:val="center"/>
              <w:rPr>
                <w:sz w:val="12"/>
                <w:szCs w:val="20"/>
              </w:rPr>
            </w:pPr>
            <w:r w:rsidRPr="002639D3">
              <w:rPr>
                <w:sz w:val="12"/>
                <w:szCs w:val="20"/>
              </w:rPr>
              <w:t>COUNTY</w:t>
            </w:r>
          </w:p>
        </w:tc>
        <w:tc>
          <w:tcPr>
            <w:tcW w:w="720" w:type="dxa"/>
            <w:gridSpan w:val="2"/>
            <w:tcBorders>
              <w:top w:val="nil"/>
              <w:left w:val="single" w:sz="2" w:space="0" w:color="auto"/>
              <w:bottom w:val="nil"/>
              <w:right w:val="single" w:sz="2" w:space="0" w:color="auto"/>
            </w:tcBorders>
            <w:vAlign w:val="center"/>
          </w:tcPr>
          <w:p w:rsidR="006329CD" w:rsidRPr="002639D3" w:rsidRDefault="006329CD" w:rsidP="00B119AA">
            <w:pPr>
              <w:jc w:val="center"/>
              <w:rPr>
                <w:sz w:val="12"/>
                <w:szCs w:val="20"/>
              </w:rPr>
            </w:pPr>
            <w:r w:rsidRPr="002639D3">
              <w:rPr>
                <w:sz w:val="12"/>
                <w:szCs w:val="20"/>
              </w:rPr>
              <w:t>CITY/TOWN</w:t>
            </w:r>
          </w:p>
        </w:tc>
        <w:tc>
          <w:tcPr>
            <w:tcW w:w="540" w:type="dxa"/>
            <w:gridSpan w:val="2"/>
            <w:vMerge w:val="restart"/>
            <w:tcBorders>
              <w:top w:val="nil"/>
              <w:left w:val="single" w:sz="2" w:space="0" w:color="auto"/>
              <w:bottom w:val="nil"/>
              <w:right w:val="single" w:sz="2" w:space="0" w:color="auto"/>
            </w:tcBorders>
            <w:shd w:val="pct10" w:color="auto" w:fill="FFFFFF"/>
            <w:vAlign w:val="center"/>
          </w:tcPr>
          <w:p w:rsidR="006329CD" w:rsidRPr="002639D3" w:rsidRDefault="006329CD" w:rsidP="00B119AA">
            <w:pPr>
              <w:jc w:val="center"/>
              <w:rPr>
                <w:sz w:val="12"/>
                <w:szCs w:val="20"/>
              </w:rPr>
            </w:pPr>
            <w:r w:rsidRPr="002639D3">
              <w:rPr>
                <w:sz w:val="12"/>
                <w:szCs w:val="20"/>
              </w:rPr>
              <w:t>PROJECT</w:t>
            </w:r>
          </w:p>
        </w:tc>
        <w:tc>
          <w:tcPr>
            <w:tcW w:w="450" w:type="dxa"/>
            <w:gridSpan w:val="2"/>
            <w:vMerge w:val="restart"/>
            <w:tcBorders>
              <w:top w:val="nil"/>
              <w:left w:val="single" w:sz="2" w:space="0" w:color="auto"/>
              <w:bottom w:val="nil"/>
              <w:right w:val="single" w:sz="2" w:space="0" w:color="auto"/>
            </w:tcBorders>
            <w:shd w:val="pct10" w:color="auto" w:fill="FFFFFF"/>
            <w:vAlign w:val="center"/>
          </w:tcPr>
          <w:p w:rsidR="006329CD" w:rsidRPr="002639D3" w:rsidRDefault="006329CD" w:rsidP="00B119AA">
            <w:pPr>
              <w:jc w:val="center"/>
              <w:rPr>
                <w:sz w:val="12"/>
                <w:szCs w:val="20"/>
              </w:rPr>
            </w:pPr>
            <w:r w:rsidRPr="002639D3">
              <w:rPr>
                <w:sz w:val="12"/>
                <w:szCs w:val="20"/>
              </w:rPr>
              <w:t>SUB</w:t>
            </w:r>
          </w:p>
          <w:p w:rsidR="006329CD" w:rsidRPr="002639D3" w:rsidRDefault="006329CD" w:rsidP="00B119AA">
            <w:pPr>
              <w:jc w:val="center"/>
              <w:rPr>
                <w:sz w:val="12"/>
                <w:szCs w:val="20"/>
              </w:rPr>
            </w:pPr>
            <w:r w:rsidRPr="002639D3">
              <w:rPr>
                <w:sz w:val="12"/>
                <w:szCs w:val="20"/>
              </w:rPr>
              <w:t>PROJ</w:t>
            </w:r>
          </w:p>
        </w:tc>
        <w:tc>
          <w:tcPr>
            <w:tcW w:w="450" w:type="dxa"/>
            <w:vMerge w:val="restart"/>
            <w:tcBorders>
              <w:top w:val="nil"/>
              <w:left w:val="single" w:sz="2" w:space="0" w:color="auto"/>
              <w:bottom w:val="nil"/>
              <w:right w:val="single" w:sz="2" w:space="0" w:color="auto"/>
            </w:tcBorders>
            <w:shd w:val="pct10" w:color="auto" w:fill="FFFFFF"/>
            <w:vAlign w:val="center"/>
          </w:tcPr>
          <w:p w:rsidR="006329CD" w:rsidRPr="002639D3" w:rsidRDefault="006329CD" w:rsidP="00B119AA">
            <w:pPr>
              <w:jc w:val="center"/>
              <w:rPr>
                <w:sz w:val="12"/>
                <w:szCs w:val="20"/>
              </w:rPr>
            </w:pPr>
            <w:r w:rsidRPr="002639D3">
              <w:rPr>
                <w:sz w:val="12"/>
                <w:szCs w:val="20"/>
              </w:rPr>
              <w:t>PROJ</w:t>
            </w:r>
          </w:p>
          <w:p w:rsidR="006329CD" w:rsidRPr="002639D3" w:rsidRDefault="006329CD" w:rsidP="00B119AA">
            <w:pPr>
              <w:jc w:val="center"/>
              <w:rPr>
                <w:sz w:val="12"/>
                <w:szCs w:val="20"/>
              </w:rPr>
            </w:pPr>
            <w:r w:rsidRPr="002639D3">
              <w:rPr>
                <w:sz w:val="12"/>
                <w:szCs w:val="20"/>
              </w:rPr>
              <w:t>PHAS</w:t>
            </w:r>
          </w:p>
        </w:tc>
        <w:tc>
          <w:tcPr>
            <w:tcW w:w="1710" w:type="dxa"/>
            <w:gridSpan w:val="2"/>
            <w:vMerge w:val="restart"/>
            <w:tcBorders>
              <w:top w:val="nil"/>
              <w:left w:val="single" w:sz="2" w:space="0" w:color="auto"/>
              <w:bottom w:val="nil"/>
              <w:right w:val="single" w:sz="2" w:space="0" w:color="auto"/>
            </w:tcBorders>
            <w:vAlign w:val="center"/>
          </w:tcPr>
          <w:p w:rsidR="006329CD" w:rsidRPr="002639D3" w:rsidRDefault="006329CD" w:rsidP="00B119AA">
            <w:pPr>
              <w:jc w:val="center"/>
              <w:rPr>
                <w:sz w:val="12"/>
                <w:szCs w:val="20"/>
              </w:rPr>
            </w:pPr>
            <w:r w:rsidRPr="002639D3">
              <w:rPr>
                <w:sz w:val="12"/>
                <w:szCs w:val="20"/>
              </w:rPr>
              <w:t>AMOUNT</w:t>
            </w:r>
          </w:p>
        </w:tc>
        <w:tc>
          <w:tcPr>
            <w:tcW w:w="1620" w:type="dxa"/>
            <w:gridSpan w:val="3"/>
            <w:vMerge w:val="restart"/>
            <w:tcBorders>
              <w:top w:val="nil"/>
              <w:left w:val="single" w:sz="2" w:space="0" w:color="auto"/>
              <w:bottom w:val="nil"/>
              <w:right w:val="single" w:sz="2" w:space="0" w:color="auto"/>
            </w:tcBorders>
            <w:vAlign w:val="center"/>
          </w:tcPr>
          <w:p w:rsidR="006329CD" w:rsidRPr="002639D3" w:rsidRDefault="006329CD" w:rsidP="00B119AA">
            <w:pPr>
              <w:jc w:val="center"/>
              <w:rPr>
                <w:sz w:val="12"/>
                <w:szCs w:val="20"/>
              </w:rPr>
            </w:pPr>
            <w:r w:rsidRPr="002639D3">
              <w:rPr>
                <w:sz w:val="12"/>
                <w:szCs w:val="20"/>
              </w:rPr>
              <w:t>INVOICE NUMBER</w:t>
            </w:r>
          </w:p>
        </w:tc>
      </w:tr>
      <w:tr w:rsidR="006329CD" w:rsidRPr="002639D3" w:rsidTr="00B11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hRule="exact" w:val="220"/>
        </w:trPr>
        <w:tc>
          <w:tcPr>
            <w:tcW w:w="270" w:type="dxa"/>
            <w:vMerge/>
            <w:tcBorders>
              <w:top w:val="nil"/>
              <w:left w:val="single" w:sz="2" w:space="0" w:color="auto"/>
              <w:bottom w:val="single" w:sz="2" w:space="0" w:color="auto"/>
              <w:right w:val="single" w:sz="2" w:space="0" w:color="auto"/>
            </w:tcBorders>
            <w:vAlign w:val="center"/>
          </w:tcPr>
          <w:p w:rsidR="006329CD" w:rsidRPr="002639D3" w:rsidRDefault="006329CD" w:rsidP="00B119AA">
            <w:pPr>
              <w:jc w:val="center"/>
              <w:rPr>
                <w:sz w:val="10"/>
                <w:szCs w:val="20"/>
              </w:rPr>
            </w:pPr>
          </w:p>
        </w:tc>
        <w:tc>
          <w:tcPr>
            <w:tcW w:w="450" w:type="dxa"/>
            <w:vMerge/>
            <w:tcBorders>
              <w:top w:val="nil"/>
              <w:left w:val="single" w:sz="2" w:space="0" w:color="auto"/>
              <w:bottom w:val="single" w:sz="2" w:space="0" w:color="auto"/>
              <w:right w:val="single" w:sz="2" w:space="0" w:color="auto"/>
            </w:tcBorders>
            <w:vAlign w:val="center"/>
          </w:tcPr>
          <w:p w:rsidR="006329CD" w:rsidRPr="002639D3" w:rsidRDefault="006329CD" w:rsidP="00B119AA">
            <w:pPr>
              <w:jc w:val="center"/>
              <w:rPr>
                <w:sz w:val="10"/>
                <w:szCs w:val="20"/>
              </w:rPr>
            </w:pPr>
          </w:p>
        </w:tc>
        <w:tc>
          <w:tcPr>
            <w:tcW w:w="180" w:type="dxa"/>
            <w:vMerge/>
            <w:tcBorders>
              <w:top w:val="nil"/>
              <w:left w:val="single" w:sz="2" w:space="0" w:color="auto"/>
              <w:bottom w:val="single" w:sz="2" w:space="0" w:color="auto"/>
              <w:right w:val="single" w:sz="2" w:space="0" w:color="auto"/>
            </w:tcBorders>
          </w:tcPr>
          <w:p w:rsidR="006329CD" w:rsidRPr="002639D3" w:rsidRDefault="006329CD" w:rsidP="00B119AA">
            <w:pPr>
              <w:jc w:val="center"/>
              <w:rPr>
                <w:sz w:val="10"/>
                <w:szCs w:val="20"/>
              </w:rPr>
            </w:pPr>
          </w:p>
        </w:tc>
        <w:tc>
          <w:tcPr>
            <w:tcW w:w="540" w:type="dxa"/>
            <w:gridSpan w:val="3"/>
            <w:vMerge/>
            <w:tcBorders>
              <w:top w:val="nil"/>
              <w:left w:val="single" w:sz="2" w:space="0" w:color="auto"/>
              <w:bottom w:val="single" w:sz="2" w:space="0" w:color="auto"/>
              <w:right w:val="single" w:sz="2" w:space="0" w:color="auto"/>
            </w:tcBorders>
            <w:shd w:val="pct10" w:color="auto" w:fill="FFFFFF"/>
            <w:vAlign w:val="center"/>
          </w:tcPr>
          <w:p w:rsidR="006329CD" w:rsidRPr="002639D3" w:rsidRDefault="006329CD" w:rsidP="00B119AA">
            <w:pPr>
              <w:jc w:val="center"/>
              <w:rPr>
                <w:sz w:val="10"/>
                <w:szCs w:val="20"/>
              </w:rPr>
            </w:pPr>
          </w:p>
        </w:tc>
        <w:tc>
          <w:tcPr>
            <w:tcW w:w="540" w:type="dxa"/>
            <w:tcBorders>
              <w:top w:val="nil"/>
              <w:left w:val="single" w:sz="2" w:space="0" w:color="auto"/>
              <w:bottom w:val="single" w:sz="2" w:space="0" w:color="auto"/>
              <w:right w:val="single" w:sz="2" w:space="0" w:color="auto"/>
            </w:tcBorders>
            <w:vAlign w:val="center"/>
          </w:tcPr>
          <w:p w:rsidR="006329CD" w:rsidRPr="002639D3" w:rsidRDefault="006329CD" w:rsidP="00B119AA">
            <w:pPr>
              <w:jc w:val="center"/>
              <w:rPr>
                <w:sz w:val="10"/>
                <w:szCs w:val="20"/>
              </w:rPr>
            </w:pPr>
            <w:r w:rsidRPr="002639D3">
              <w:rPr>
                <w:sz w:val="10"/>
                <w:szCs w:val="20"/>
              </w:rPr>
              <w:t xml:space="preserve">APPN </w:t>
            </w:r>
          </w:p>
          <w:p w:rsidR="006329CD" w:rsidRPr="002639D3" w:rsidRDefault="006329CD" w:rsidP="00B119AA">
            <w:pPr>
              <w:jc w:val="center"/>
              <w:rPr>
                <w:sz w:val="10"/>
                <w:szCs w:val="20"/>
              </w:rPr>
            </w:pPr>
            <w:r w:rsidRPr="002639D3">
              <w:rPr>
                <w:sz w:val="10"/>
                <w:szCs w:val="20"/>
              </w:rPr>
              <w:t>INDEX</w:t>
            </w:r>
          </w:p>
        </w:tc>
        <w:tc>
          <w:tcPr>
            <w:tcW w:w="990" w:type="dxa"/>
            <w:gridSpan w:val="2"/>
            <w:tcBorders>
              <w:top w:val="nil"/>
              <w:left w:val="single" w:sz="2" w:space="0" w:color="auto"/>
              <w:bottom w:val="single" w:sz="2" w:space="0" w:color="auto"/>
              <w:right w:val="single" w:sz="2" w:space="0" w:color="auto"/>
            </w:tcBorders>
            <w:vAlign w:val="center"/>
          </w:tcPr>
          <w:p w:rsidR="006329CD" w:rsidRPr="002639D3" w:rsidRDefault="006329CD" w:rsidP="00B119AA">
            <w:pPr>
              <w:jc w:val="center"/>
              <w:rPr>
                <w:sz w:val="10"/>
                <w:szCs w:val="20"/>
              </w:rPr>
            </w:pPr>
            <w:r w:rsidRPr="002639D3">
              <w:rPr>
                <w:sz w:val="10"/>
                <w:szCs w:val="20"/>
              </w:rPr>
              <w:t>PROGRAM</w:t>
            </w:r>
          </w:p>
          <w:p w:rsidR="006329CD" w:rsidRPr="002639D3" w:rsidRDefault="006329CD" w:rsidP="00B119AA">
            <w:pPr>
              <w:jc w:val="center"/>
              <w:rPr>
                <w:sz w:val="10"/>
                <w:szCs w:val="20"/>
              </w:rPr>
            </w:pPr>
            <w:r w:rsidRPr="002639D3">
              <w:rPr>
                <w:sz w:val="10"/>
                <w:szCs w:val="20"/>
              </w:rPr>
              <w:t>INDEX</w:t>
            </w:r>
          </w:p>
        </w:tc>
        <w:tc>
          <w:tcPr>
            <w:tcW w:w="360" w:type="dxa"/>
            <w:vMerge/>
            <w:tcBorders>
              <w:top w:val="nil"/>
              <w:left w:val="single" w:sz="2" w:space="0" w:color="auto"/>
              <w:bottom w:val="nil"/>
              <w:right w:val="single" w:sz="2" w:space="0" w:color="auto"/>
            </w:tcBorders>
            <w:shd w:val="pct10" w:color="auto" w:fill="FFFFFF"/>
            <w:vAlign w:val="center"/>
          </w:tcPr>
          <w:p w:rsidR="006329CD" w:rsidRPr="002639D3" w:rsidRDefault="006329CD" w:rsidP="00B119AA">
            <w:pPr>
              <w:jc w:val="center"/>
              <w:rPr>
                <w:sz w:val="10"/>
                <w:szCs w:val="20"/>
              </w:rPr>
            </w:pPr>
          </w:p>
        </w:tc>
        <w:tc>
          <w:tcPr>
            <w:tcW w:w="630" w:type="dxa"/>
            <w:gridSpan w:val="2"/>
            <w:vMerge/>
            <w:tcBorders>
              <w:top w:val="nil"/>
              <w:left w:val="single" w:sz="2" w:space="0" w:color="auto"/>
              <w:bottom w:val="nil"/>
              <w:right w:val="single" w:sz="2" w:space="0" w:color="auto"/>
            </w:tcBorders>
            <w:shd w:val="pct10" w:color="auto" w:fill="FFFFFF"/>
            <w:vAlign w:val="center"/>
          </w:tcPr>
          <w:p w:rsidR="006329CD" w:rsidRPr="002639D3" w:rsidRDefault="006329CD" w:rsidP="00B119AA">
            <w:pPr>
              <w:jc w:val="center"/>
              <w:rPr>
                <w:sz w:val="10"/>
                <w:szCs w:val="20"/>
              </w:rPr>
            </w:pPr>
          </w:p>
        </w:tc>
        <w:tc>
          <w:tcPr>
            <w:tcW w:w="540" w:type="dxa"/>
            <w:vMerge/>
            <w:tcBorders>
              <w:top w:val="nil"/>
              <w:left w:val="single" w:sz="2" w:space="0" w:color="auto"/>
              <w:bottom w:val="single" w:sz="2" w:space="0" w:color="auto"/>
              <w:right w:val="single" w:sz="2" w:space="0" w:color="auto"/>
            </w:tcBorders>
            <w:vAlign w:val="center"/>
          </w:tcPr>
          <w:p w:rsidR="006329CD" w:rsidRPr="002639D3" w:rsidRDefault="006329CD" w:rsidP="00B119AA">
            <w:pPr>
              <w:jc w:val="center"/>
              <w:rPr>
                <w:sz w:val="10"/>
                <w:szCs w:val="20"/>
              </w:rPr>
            </w:pPr>
          </w:p>
        </w:tc>
        <w:tc>
          <w:tcPr>
            <w:tcW w:w="720" w:type="dxa"/>
            <w:gridSpan w:val="2"/>
            <w:tcBorders>
              <w:top w:val="nil"/>
              <w:left w:val="single" w:sz="2" w:space="0" w:color="auto"/>
              <w:bottom w:val="single" w:sz="2" w:space="0" w:color="auto"/>
              <w:right w:val="single" w:sz="2" w:space="0" w:color="auto"/>
            </w:tcBorders>
            <w:vAlign w:val="center"/>
          </w:tcPr>
          <w:p w:rsidR="006329CD" w:rsidRPr="002639D3" w:rsidRDefault="006329CD" w:rsidP="00B119AA">
            <w:pPr>
              <w:jc w:val="center"/>
              <w:rPr>
                <w:sz w:val="10"/>
                <w:szCs w:val="20"/>
              </w:rPr>
            </w:pPr>
            <w:r w:rsidRPr="002639D3">
              <w:rPr>
                <w:sz w:val="10"/>
                <w:szCs w:val="20"/>
              </w:rPr>
              <w:t>ALLOC</w:t>
            </w:r>
          </w:p>
        </w:tc>
        <w:tc>
          <w:tcPr>
            <w:tcW w:w="540" w:type="dxa"/>
            <w:gridSpan w:val="3"/>
            <w:tcBorders>
              <w:top w:val="nil"/>
              <w:left w:val="single" w:sz="2" w:space="0" w:color="auto"/>
              <w:bottom w:val="single" w:sz="2" w:space="0" w:color="auto"/>
              <w:right w:val="single" w:sz="2" w:space="0" w:color="auto"/>
            </w:tcBorders>
            <w:vAlign w:val="center"/>
          </w:tcPr>
          <w:p w:rsidR="006329CD" w:rsidRPr="002639D3" w:rsidRDefault="006329CD" w:rsidP="00B119AA">
            <w:pPr>
              <w:jc w:val="center"/>
              <w:rPr>
                <w:sz w:val="10"/>
                <w:szCs w:val="20"/>
              </w:rPr>
            </w:pPr>
            <w:r w:rsidRPr="002639D3">
              <w:rPr>
                <w:sz w:val="10"/>
                <w:szCs w:val="20"/>
              </w:rPr>
              <w:t>BUDGET</w:t>
            </w:r>
          </w:p>
          <w:p w:rsidR="006329CD" w:rsidRPr="002639D3" w:rsidRDefault="006329CD" w:rsidP="00B119AA">
            <w:pPr>
              <w:jc w:val="center"/>
              <w:rPr>
                <w:sz w:val="10"/>
                <w:szCs w:val="20"/>
              </w:rPr>
            </w:pPr>
            <w:r w:rsidRPr="002639D3">
              <w:rPr>
                <w:sz w:val="10"/>
                <w:szCs w:val="20"/>
              </w:rPr>
              <w:t>UNIT</w:t>
            </w:r>
          </w:p>
        </w:tc>
        <w:tc>
          <w:tcPr>
            <w:tcW w:w="720" w:type="dxa"/>
            <w:gridSpan w:val="2"/>
            <w:tcBorders>
              <w:top w:val="nil"/>
              <w:left w:val="single" w:sz="2" w:space="0" w:color="auto"/>
              <w:bottom w:val="single" w:sz="2" w:space="0" w:color="auto"/>
              <w:right w:val="single" w:sz="2" w:space="0" w:color="auto"/>
            </w:tcBorders>
            <w:vAlign w:val="center"/>
          </w:tcPr>
          <w:p w:rsidR="006329CD" w:rsidRPr="002639D3" w:rsidRDefault="006329CD" w:rsidP="00B119AA">
            <w:pPr>
              <w:jc w:val="center"/>
              <w:rPr>
                <w:sz w:val="10"/>
                <w:szCs w:val="20"/>
              </w:rPr>
            </w:pPr>
            <w:r w:rsidRPr="002639D3">
              <w:rPr>
                <w:sz w:val="10"/>
                <w:szCs w:val="20"/>
              </w:rPr>
              <w:t>MOS</w:t>
            </w:r>
          </w:p>
        </w:tc>
        <w:tc>
          <w:tcPr>
            <w:tcW w:w="540" w:type="dxa"/>
            <w:gridSpan w:val="2"/>
            <w:vMerge/>
            <w:tcBorders>
              <w:top w:val="nil"/>
              <w:left w:val="single" w:sz="2" w:space="0" w:color="auto"/>
              <w:bottom w:val="single" w:sz="2" w:space="0" w:color="auto"/>
              <w:right w:val="single" w:sz="2" w:space="0" w:color="auto"/>
            </w:tcBorders>
            <w:shd w:val="pct10" w:color="auto" w:fill="FFFFFF"/>
            <w:vAlign w:val="center"/>
          </w:tcPr>
          <w:p w:rsidR="006329CD" w:rsidRPr="002639D3" w:rsidRDefault="006329CD" w:rsidP="00B119AA">
            <w:pPr>
              <w:jc w:val="center"/>
              <w:rPr>
                <w:sz w:val="10"/>
                <w:szCs w:val="20"/>
              </w:rPr>
            </w:pPr>
          </w:p>
        </w:tc>
        <w:tc>
          <w:tcPr>
            <w:tcW w:w="450" w:type="dxa"/>
            <w:gridSpan w:val="2"/>
            <w:vMerge/>
            <w:tcBorders>
              <w:top w:val="nil"/>
              <w:left w:val="single" w:sz="2" w:space="0" w:color="auto"/>
              <w:bottom w:val="single" w:sz="2" w:space="0" w:color="auto"/>
              <w:right w:val="single" w:sz="2" w:space="0" w:color="auto"/>
            </w:tcBorders>
            <w:shd w:val="pct10" w:color="auto" w:fill="FFFFFF"/>
            <w:vAlign w:val="center"/>
          </w:tcPr>
          <w:p w:rsidR="006329CD" w:rsidRPr="002639D3" w:rsidRDefault="006329CD" w:rsidP="00B119AA">
            <w:pPr>
              <w:jc w:val="center"/>
              <w:rPr>
                <w:sz w:val="12"/>
                <w:szCs w:val="20"/>
              </w:rPr>
            </w:pPr>
          </w:p>
        </w:tc>
        <w:tc>
          <w:tcPr>
            <w:tcW w:w="450" w:type="dxa"/>
            <w:vMerge/>
            <w:tcBorders>
              <w:top w:val="nil"/>
              <w:left w:val="single" w:sz="2" w:space="0" w:color="auto"/>
              <w:bottom w:val="single" w:sz="2" w:space="0" w:color="auto"/>
              <w:right w:val="single" w:sz="2" w:space="0" w:color="auto"/>
            </w:tcBorders>
            <w:shd w:val="pct10" w:color="auto" w:fill="FFFFFF"/>
            <w:vAlign w:val="center"/>
          </w:tcPr>
          <w:p w:rsidR="006329CD" w:rsidRPr="002639D3" w:rsidRDefault="006329CD" w:rsidP="00B119AA">
            <w:pPr>
              <w:jc w:val="center"/>
              <w:rPr>
                <w:sz w:val="12"/>
                <w:szCs w:val="20"/>
              </w:rPr>
            </w:pPr>
          </w:p>
        </w:tc>
        <w:tc>
          <w:tcPr>
            <w:tcW w:w="1710" w:type="dxa"/>
            <w:gridSpan w:val="2"/>
            <w:vMerge/>
            <w:tcBorders>
              <w:top w:val="nil"/>
              <w:left w:val="single" w:sz="2" w:space="0" w:color="auto"/>
              <w:bottom w:val="single" w:sz="2" w:space="0" w:color="auto"/>
              <w:right w:val="single" w:sz="2" w:space="0" w:color="auto"/>
            </w:tcBorders>
            <w:vAlign w:val="center"/>
          </w:tcPr>
          <w:p w:rsidR="006329CD" w:rsidRPr="002639D3" w:rsidRDefault="006329CD" w:rsidP="00B119AA">
            <w:pPr>
              <w:jc w:val="center"/>
              <w:rPr>
                <w:sz w:val="12"/>
                <w:szCs w:val="20"/>
              </w:rPr>
            </w:pPr>
          </w:p>
        </w:tc>
        <w:tc>
          <w:tcPr>
            <w:tcW w:w="1620" w:type="dxa"/>
            <w:gridSpan w:val="3"/>
            <w:vMerge/>
            <w:tcBorders>
              <w:top w:val="nil"/>
              <w:left w:val="single" w:sz="2" w:space="0" w:color="auto"/>
              <w:bottom w:val="single" w:sz="2" w:space="0" w:color="auto"/>
              <w:right w:val="single" w:sz="2" w:space="0" w:color="auto"/>
            </w:tcBorders>
            <w:vAlign w:val="center"/>
          </w:tcPr>
          <w:p w:rsidR="006329CD" w:rsidRPr="002639D3" w:rsidRDefault="006329CD" w:rsidP="00B119AA">
            <w:pPr>
              <w:jc w:val="center"/>
              <w:rPr>
                <w:sz w:val="12"/>
                <w:szCs w:val="20"/>
              </w:rPr>
            </w:pPr>
          </w:p>
        </w:tc>
      </w:tr>
      <w:tr w:rsidR="006329CD" w:rsidRPr="002639D3" w:rsidTr="00B11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hRule="exact" w:val="320"/>
        </w:trPr>
        <w:tc>
          <w:tcPr>
            <w:tcW w:w="270" w:type="dxa"/>
            <w:tcBorders>
              <w:top w:val="single" w:sz="2" w:space="0" w:color="auto"/>
              <w:left w:val="single" w:sz="2" w:space="0" w:color="auto"/>
              <w:bottom w:val="single" w:sz="2" w:space="0" w:color="auto"/>
              <w:right w:val="single" w:sz="2" w:space="0" w:color="auto"/>
            </w:tcBorders>
            <w:vAlign w:val="bottom"/>
          </w:tcPr>
          <w:p w:rsidR="006329CD" w:rsidRPr="002639D3" w:rsidRDefault="006329CD" w:rsidP="00B119AA">
            <w:pPr>
              <w:jc w:val="center"/>
              <w:rPr>
                <w:szCs w:val="20"/>
              </w:rPr>
            </w:pPr>
          </w:p>
        </w:tc>
        <w:tc>
          <w:tcPr>
            <w:tcW w:w="450" w:type="dxa"/>
            <w:tcBorders>
              <w:top w:val="single" w:sz="2" w:space="0" w:color="auto"/>
              <w:left w:val="single" w:sz="2" w:space="0" w:color="auto"/>
              <w:bottom w:val="single" w:sz="2" w:space="0" w:color="auto"/>
              <w:right w:val="single" w:sz="2" w:space="0" w:color="auto"/>
            </w:tcBorders>
            <w:vAlign w:val="bottom"/>
          </w:tcPr>
          <w:p w:rsidR="006329CD" w:rsidRPr="002639D3" w:rsidRDefault="006329CD" w:rsidP="00B119AA">
            <w:pPr>
              <w:jc w:val="center"/>
              <w:rPr>
                <w:szCs w:val="20"/>
              </w:rPr>
            </w:pPr>
          </w:p>
        </w:tc>
        <w:tc>
          <w:tcPr>
            <w:tcW w:w="180" w:type="dxa"/>
            <w:tcBorders>
              <w:top w:val="single" w:sz="2" w:space="0" w:color="auto"/>
              <w:left w:val="single" w:sz="2" w:space="0" w:color="auto"/>
              <w:bottom w:val="single" w:sz="2" w:space="0" w:color="auto"/>
              <w:right w:val="single" w:sz="2" w:space="0" w:color="auto"/>
            </w:tcBorders>
            <w:vAlign w:val="bottom"/>
          </w:tcPr>
          <w:p w:rsidR="006329CD" w:rsidRPr="002639D3" w:rsidRDefault="006329CD" w:rsidP="00B119AA">
            <w:pPr>
              <w:jc w:val="center"/>
              <w:rPr>
                <w:szCs w:val="20"/>
              </w:rPr>
            </w:pPr>
          </w:p>
        </w:tc>
        <w:tc>
          <w:tcPr>
            <w:tcW w:w="540" w:type="dxa"/>
            <w:gridSpan w:val="3"/>
            <w:tcBorders>
              <w:top w:val="single" w:sz="2" w:space="0" w:color="auto"/>
              <w:left w:val="single" w:sz="2" w:space="0" w:color="auto"/>
              <w:bottom w:val="single" w:sz="2" w:space="0" w:color="auto"/>
              <w:right w:val="single" w:sz="2" w:space="0" w:color="auto"/>
            </w:tcBorders>
            <w:shd w:val="pct10" w:color="auto" w:fill="FFFFFF"/>
            <w:vAlign w:val="bottom"/>
          </w:tcPr>
          <w:p w:rsidR="006329CD" w:rsidRPr="002639D3" w:rsidRDefault="006329CD" w:rsidP="00B119AA">
            <w:pPr>
              <w:jc w:val="center"/>
              <w:rPr>
                <w:szCs w:val="20"/>
              </w:rPr>
            </w:pPr>
          </w:p>
        </w:tc>
        <w:tc>
          <w:tcPr>
            <w:tcW w:w="540" w:type="dxa"/>
            <w:tcBorders>
              <w:top w:val="single" w:sz="2" w:space="0" w:color="auto"/>
              <w:left w:val="single" w:sz="2" w:space="0" w:color="auto"/>
              <w:bottom w:val="single" w:sz="2" w:space="0" w:color="auto"/>
              <w:right w:val="single" w:sz="2" w:space="0" w:color="auto"/>
            </w:tcBorders>
            <w:vAlign w:val="bottom"/>
          </w:tcPr>
          <w:p w:rsidR="006329CD" w:rsidRPr="002639D3" w:rsidRDefault="006329CD" w:rsidP="00B119AA">
            <w:pPr>
              <w:jc w:val="center"/>
              <w:rPr>
                <w:szCs w:val="20"/>
              </w:rPr>
            </w:pPr>
          </w:p>
        </w:tc>
        <w:tc>
          <w:tcPr>
            <w:tcW w:w="990" w:type="dxa"/>
            <w:gridSpan w:val="2"/>
            <w:tcBorders>
              <w:top w:val="single" w:sz="2" w:space="0" w:color="auto"/>
              <w:left w:val="single" w:sz="2" w:space="0" w:color="auto"/>
              <w:bottom w:val="single" w:sz="2" w:space="0" w:color="auto"/>
              <w:right w:val="single" w:sz="2" w:space="0" w:color="auto"/>
            </w:tcBorders>
            <w:vAlign w:val="bottom"/>
          </w:tcPr>
          <w:p w:rsidR="006329CD" w:rsidRPr="002639D3" w:rsidRDefault="006329CD" w:rsidP="00B119AA">
            <w:pPr>
              <w:jc w:val="center"/>
              <w:rPr>
                <w:szCs w:val="20"/>
              </w:rPr>
            </w:pPr>
          </w:p>
        </w:tc>
        <w:tc>
          <w:tcPr>
            <w:tcW w:w="360" w:type="dxa"/>
            <w:tcBorders>
              <w:top w:val="single" w:sz="2" w:space="0" w:color="auto"/>
              <w:left w:val="single" w:sz="2" w:space="0" w:color="auto"/>
              <w:bottom w:val="single" w:sz="2" w:space="0" w:color="auto"/>
              <w:right w:val="single" w:sz="2" w:space="0" w:color="auto"/>
            </w:tcBorders>
            <w:shd w:val="pct10" w:color="auto" w:fill="FFFFFF"/>
            <w:vAlign w:val="bottom"/>
          </w:tcPr>
          <w:p w:rsidR="006329CD" w:rsidRPr="002639D3" w:rsidRDefault="006329CD" w:rsidP="00B119AA">
            <w:pPr>
              <w:jc w:val="center"/>
              <w:rPr>
                <w:szCs w:val="20"/>
              </w:rPr>
            </w:pPr>
          </w:p>
        </w:tc>
        <w:tc>
          <w:tcPr>
            <w:tcW w:w="630" w:type="dxa"/>
            <w:gridSpan w:val="2"/>
            <w:tcBorders>
              <w:top w:val="single" w:sz="2" w:space="0" w:color="auto"/>
              <w:left w:val="single" w:sz="2" w:space="0" w:color="auto"/>
              <w:bottom w:val="single" w:sz="2" w:space="0" w:color="auto"/>
              <w:right w:val="single" w:sz="2" w:space="0" w:color="auto"/>
            </w:tcBorders>
            <w:shd w:val="pct10" w:color="auto" w:fill="FFFFFF"/>
            <w:vAlign w:val="bottom"/>
          </w:tcPr>
          <w:p w:rsidR="006329CD" w:rsidRPr="002639D3" w:rsidRDefault="006329CD" w:rsidP="00B119AA">
            <w:pPr>
              <w:jc w:val="center"/>
              <w:rPr>
                <w:szCs w:val="20"/>
              </w:rPr>
            </w:pPr>
          </w:p>
        </w:tc>
        <w:tc>
          <w:tcPr>
            <w:tcW w:w="540" w:type="dxa"/>
            <w:tcBorders>
              <w:top w:val="single" w:sz="2" w:space="0" w:color="auto"/>
              <w:left w:val="single" w:sz="2" w:space="0" w:color="auto"/>
              <w:bottom w:val="single" w:sz="2" w:space="0" w:color="auto"/>
              <w:right w:val="single" w:sz="2" w:space="0" w:color="auto"/>
            </w:tcBorders>
            <w:vAlign w:val="bottom"/>
          </w:tcPr>
          <w:p w:rsidR="006329CD" w:rsidRPr="002639D3" w:rsidRDefault="006329CD" w:rsidP="00B119AA">
            <w:pPr>
              <w:jc w:val="center"/>
              <w:rPr>
                <w:szCs w:val="20"/>
              </w:rPr>
            </w:pPr>
          </w:p>
        </w:tc>
        <w:tc>
          <w:tcPr>
            <w:tcW w:w="720" w:type="dxa"/>
            <w:gridSpan w:val="2"/>
            <w:tcBorders>
              <w:top w:val="single" w:sz="2" w:space="0" w:color="auto"/>
              <w:left w:val="single" w:sz="2" w:space="0" w:color="auto"/>
              <w:bottom w:val="single" w:sz="2" w:space="0" w:color="auto"/>
              <w:right w:val="single" w:sz="2" w:space="0" w:color="auto"/>
            </w:tcBorders>
            <w:vAlign w:val="bottom"/>
          </w:tcPr>
          <w:p w:rsidR="006329CD" w:rsidRPr="002639D3" w:rsidRDefault="006329CD" w:rsidP="00B119AA">
            <w:pPr>
              <w:jc w:val="center"/>
              <w:rPr>
                <w:szCs w:val="20"/>
              </w:rPr>
            </w:pPr>
          </w:p>
        </w:tc>
        <w:tc>
          <w:tcPr>
            <w:tcW w:w="540" w:type="dxa"/>
            <w:gridSpan w:val="3"/>
            <w:tcBorders>
              <w:top w:val="single" w:sz="2" w:space="0" w:color="auto"/>
              <w:left w:val="single" w:sz="2" w:space="0" w:color="auto"/>
              <w:bottom w:val="single" w:sz="2" w:space="0" w:color="auto"/>
              <w:right w:val="single" w:sz="2" w:space="0" w:color="auto"/>
            </w:tcBorders>
            <w:vAlign w:val="bottom"/>
          </w:tcPr>
          <w:p w:rsidR="006329CD" w:rsidRPr="002639D3" w:rsidRDefault="006329CD" w:rsidP="00B119AA">
            <w:pPr>
              <w:jc w:val="center"/>
              <w:rPr>
                <w:szCs w:val="20"/>
              </w:rPr>
            </w:pPr>
          </w:p>
        </w:tc>
        <w:tc>
          <w:tcPr>
            <w:tcW w:w="720" w:type="dxa"/>
            <w:gridSpan w:val="2"/>
            <w:tcBorders>
              <w:top w:val="single" w:sz="2" w:space="0" w:color="auto"/>
              <w:left w:val="single" w:sz="2" w:space="0" w:color="auto"/>
              <w:bottom w:val="single" w:sz="2" w:space="0" w:color="auto"/>
              <w:right w:val="single" w:sz="2" w:space="0" w:color="auto"/>
            </w:tcBorders>
            <w:vAlign w:val="bottom"/>
          </w:tcPr>
          <w:p w:rsidR="006329CD" w:rsidRPr="002639D3" w:rsidRDefault="006329CD" w:rsidP="00B119AA">
            <w:pPr>
              <w:jc w:val="center"/>
              <w:rPr>
                <w:szCs w:val="20"/>
              </w:rPr>
            </w:pPr>
          </w:p>
        </w:tc>
        <w:tc>
          <w:tcPr>
            <w:tcW w:w="540" w:type="dxa"/>
            <w:gridSpan w:val="2"/>
            <w:tcBorders>
              <w:top w:val="single" w:sz="2" w:space="0" w:color="auto"/>
              <w:left w:val="single" w:sz="2" w:space="0" w:color="auto"/>
              <w:bottom w:val="single" w:sz="2" w:space="0" w:color="auto"/>
              <w:right w:val="single" w:sz="2" w:space="0" w:color="auto"/>
            </w:tcBorders>
            <w:shd w:val="pct10" w:color="auto" w:fill="FFFFFF"/>
            <w:vAlign w:val="bottom"/>
          </w:tcPr>
          <w:p w:rsidR="006329CD" w:rsidRPr="002639D3" w:rsidRDefault="006329CD" w:rsidP="00B119AA">
            <w:pPr>
              <w:jc w:val="center"/>
              <w:rPr>
                <w:szCs w:val="20"/>
              </w:rPr>
            </w:pPr>
          </w:p>
        </w:tc>
        <w:tc>
          <w:tcPr>
            <w:tcW w:w="450" w:type="dxa"/>
            <w:gridSpan w:val="2"/>
            <w:tcBorders>
              <w:top w:val="single" w:sz="2" w:space="0" w:color="auto"/>
              <w:left w:val="single" w:sz="2" w:space="0" w:color="auto"/>
              <w:bottom w:val="single" w:sz="2" w:space="0" w:color="auto"/>
              <w:right w:val="single" w:sz="2" w:space="0" w:color="auto"/>
            </w:tcBorders>
            <w:shd w:val="pct10" w:color="auto" w:fill="FFFFFF"/>
            <w:vAlign w:val="bottom"/>
          </w:tcPr>
          <w:p w:rsidR="006329CD" w:rsidRPr="002639D3" w:rsidRDefault="006329CD" w:rsidP="00B119AA">
            <w:pPr>
              <w:jc w:val="center"/>
              <w:rPr>
                <w:szCs w:val="20"/>
              </w:rPr>
            </w:pPr>
          </w:p>
        </w:tc>
        <w:tc>
          <w:tcPr>
            <w:tcW w:w="450" w:type="dxa"/>
            <w:tcBorders>
              <w:top w:val="single" w:sz="2" w:space="0" w:color="auto"/>
              <w:left w:val="single" w:sz="2" w:space="0" w:color="auto"/>
              <w:bottom w:val="single" w:sz="2" w:space="0" w:color="auto"/>
              <w:right w:val="single" w:sz="2" w:space="0" w:color="auto"/>
            </w:tcBorders>
            <w:shd w:val="pct10" w:color="auto" w:fill="FFFFFF"/>
            <w:vAlign w:val="bottom"/>
          </w:tcPr>
          <w:p w:rsidR="006329CD" w:rsidRPr="002639D3" w:rsidRDefault="006329CD" w:rsidP="00B119AA">
            <w:pPr>
              <w:jc w:val="center"/>
              <w:rPr>
                <w:szCs w:val="20"/>
              </w:rPr>
            </w:pPr>
          </w:p>
        </w:tc>
        <w:tc>
          <w:tcPr>
            <w:tcW w:w="1710" w:type="dxa"/>
            <w:gridSpan w:val="2"/>
            <w:tcBorders>
              <w:top w:val="single" w:sz="2" w:space="0" w:color="auto"/>
              <w:left w:val="single" w:sz="2" w:space="0" w:color="auto"/>
              <w:bottom w:val="single" w:sz="2" w:space="0" w:color="auto"/>
              <w:right w:val="single" w:sz="2" w:space="0" w:color="auto"/>
            </w:tcBorders>
            <w:vAlign w:val="bottom"/>
          </w:tcPr>
          <w:p w:rsidR="006329CD" w:rsidRPr="002639D3" w:rsidRDefault="006329CD" w:rsidP="00B119AA">
            <w:pPr>
              <w:jc w:val="right"/>
              <w:rPr>
                <w:szCs w:val="20"/>
              </w:rPr>
            </w:pPr>
          </w:p>
        </w:tc>
        <w:tc>
          <w:tcPr>
            <w:tcW w:w="1620" w:type="dxa"/>
            <w:gridSpan w:val="3"/>
            <w:tcBorders>
              <w:top w:val="single" w:sz="2" w:space="0" w:color="auto"/>
              <w:left w:val="single" w:sz="2" w:space="0" w:color="auto"/>
              <w:bottom w:val="single" w:sz="2" w:space="0" w:color="auto"/>
              <w:right w:val="single" w:sz="2" w:space="0" w:color="auto"/>
            </w:tcBorders>
            <w:vAlign w:val="bottom"/>
          </w:tcPr>
          <w:p w:rsidR="006329CD" w:rsidRPr="002639D3" w:rsidRDefault="006329CD" w:rsidP="00B119AA">
            <w:pPr>
              <w:jc w:val="center"/>
              <w:rPr>
                <w:szCs w:val="20"/>
              </w:rPr>
            </w:pPr>
          </w:p>
        </w:tc>
      </w:tr>
      <w:tr w:rsidR="006329CD" w:rsidRPr="002639D3" w:rsidTr="00B11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hRule="exact" w:val="320"/>
        </w:trPr>
        <w:tc>
          <w:tcPr>
            <w:tcW w:w="270" w:type="dxa"/>
            <w:tcBorders>
              <w:top w:val="single" w:sz="2" w:space="0" w:color="auto"/>
              <w:left w:val="single" w:sz="2" w:space="0" w:color="auto"/>
              <w:bottom w:val="single" w:sz="2" w:space="0" w:color="auto"/>
              <w:right w:val="single" w:sz="2" w:space="0" w:color="auto"/>
            </w:tcBorders>
            <w:vAlign w:val="bottom"/>
          </w:tcPr>
          <w:p w:rsidR="006329CD" w:rsidRPr="002639D3" w:rsidRDefault="006329CD" w:rsidP="00B119AA">
            <w:pPr>
              <w:jc w:val="center"/>
              <w:rPr>
                <w:szCs w:val="20"/>
              </w:rPr>
            </w:pPr>
          </w:p>
        </w:tc>
        <w:tc>
          <w:tcPr>
            <w:tcW w:w="450" w:type="dxa"/>
            <w:tcBorders>
              <w:top w:val="single" w:sz="2" w:space="0" w:color="auto"/>
              <w:left w:val="single" w:sz="2" w:space="0" w:color="auto"/>
              <w:bottom w:val="single" w:sz="2" w:space="0" w:color="auto"/>
              <w:right w:val="single" w:sz="2" w:space="0" w:color="auto"/>
            </w:tcBorders>
            <w:vAlign w:val="bottom"/>
          </w:tcPr>
          <w:p w:rsidR="006329CD" w:rsidRPr="002639D3" w:rsidRDefault="006329CD" w:rsidP="00B119AA">
            <w:pPr>
              <w:jc w:val="center"/>
              <w:rPr>
                <w:szCs w:val="20"/>
              </w:rPr>
            </w:pPr>
          </w:p>
        </w:tc>
        <w:tc>
          <w:tcPr>
            <w:tcW w:w="180" w:type="dxa"/>
            <w:tcBorders>
              <w:top w:val="single" w:sz="2" w:space="0" w:color="auto"/>
              <w:left w:val="single" w:sz="2" w:space="0" w:color="auto"/>
              <w:bottom w:val="single" w:sz="2" w:space="0" w:color="auto"/>
              <w:right w:val="single" w:sz="2" w:space="0" w:color="auto"/>
            </w:tcBorders>
            <w:vAlign w:val="bottom"/>
          </w:tcPr>
          <w:p w:rsidR="006329CD" w:rsidRPr="002639D3" w:rsidRDefault="006329CD" w:rsidP="00B119AA">
            <w:pPr>
              <w:jc w:val="center"/>
              <w:rPr>
                <w:szCs w:val="20"/>
              </w:rPr>
            </w:pPr>
          </w:p>
        </w:tc>
        <w:tc>
          <w:tcPr>
            <w:tcW w:w="540" w:type="dxa"/>
            <w:gridSpan w:val="3"/>
            <w:tcBorders>
              <w:top w:val="single" w:sz="2" w:space="0" w:color="auto"/>
              <w:left w:val="single" w:sz="2" w:space="0" w:color="auto"/>
              <w:bottom w:val="single" w:sz="2" w:space="0" w:color="auto"/>
              <w:right w:val="single" w:sz="2" w:space="0" w:color="auto"/>
            </w:tcBorders>
            <w:shd w:val="pct10" w:color="auto" w:fill="FFFFFF"/>
            <w:vAlign w:val="bottom"/>
          </w:tcPr>
          <w:p w:rsidR="006329CD" w:rsidRPr="002639D3" w:rsidRDefault="006329CD" w:rsidP="00B119AA">
            <w:pPr>
              <w:jc w:val="center"/>
              <w:rPr>
                <w:szCs w:val="20"/>
              </w:rPr>
            </w:pPr>
          </w:p>
        </w:tc>
        <w:tc>
          <w:tcPr>
            <w:tcW w:w="540" w:type="dxa"/>
            <w:tcBorders>
              <w:top w:val="single" w:sz="2" w:space="0" w:color="auto"/>
              <w:left w:val="single" w:sz="2" w:space="0" w:color="auto"/>
              <w:bottom w:val="single" w:sz="2" w:space="0" w:color="auto"/>
              <w:right w:val="single" w:sz="2" w:space="0" w:color="auto"/>
            </w:tcBorders>
            <w:vAlign w:val="bottom"/>
          </w:tcPr>
          <w:p w:rsidR="006329CD" w:rsidRPr="002639D3" w:rsidRDefault="006329CD" w:rsidP="00B119AA">
            <w:pPr>
              <w:jc w:val="center"/>
              <w:rPr>
                <w:szCs w:val="20"/>
              </w:rPr>
            </w:pPr>
          </w:p>
        </w:tc>
        <w:tc>
          <w:tcPr>
            <w:tcW w:w="990" w:type="dxa"/>
            <w:gridSpan w:val="2"/>
            <w:tcBorders>
              <w:top w:val="single" w:sz="2" w:space="0" w:color="auto"/>
              <w:left w:val="single" w:sz="2" w:space="0" w:color="auto"/>
              <w:bottom w:val="single" w:sz="2" w:space="0" w:color="auto"/>
              <w:right w:val="single" w:sz="2" w:space="0" w:color="auto"/>
            </w:tcBorders>
            <w:vAlign w:val="bottom"/>
          </w:tcPr>
          <w:p w:rsidR="006329CD" w:rsidRPr="002639D3" w:rsidRDefault="006329CD" w:rsidP="00B119AA">
            <w:pPr>
              <w:jc w:val="center"/>
              <w:rPr>
                <w:szCs w:val="20"/>
              </w:rPr>
            </w:pPr>
          </w:p>
        </w:tc>
        <w:tc>
          <w:tcPr>
            <w:tcW w:w="360" w:type="dxa"/>
            <w:tcBorders>
              <w:top w:val="single" w:sz="2" w:space="0" w:color="auto"/>
              <w:left w:val="single" w:sz="2" w:space="0" w:color="auto"/>
              <w:bottom w:val="single" w:sz="2" w:space="0" w:color="auto"/>
              <w:right w:val="single" w:sz="2" w:space="0" w:color="auto"/>
            </w:tcBorders>
            <w:shd w:val="pct10" w:color="auto" w:fill="FFFFFF"/>
            <w:vAlign w:val="bottom"/>
          </w:tcPr>
          <w:p w:rsidR="006329CD" w:rsidRPr="002639D3" w:rsidRDefault="006329CD" w:rsidP="00B119AA">
            <w:pPr>
              <w:jc w:val="center"/>
              <w:rPr>
                <w:szCs w:val="20"/>
              </w:rPr>
            </w:pPr>
          </w:p>
        </w:tc>
        <w:tc>
          <w:tcPr>
            <w:tcW w:w="630" w:type="dxa"/>
            <w:gridSpan w:val="2"/>
            <w:tcBorders>
              <w:top w:val="single" w:sz="2" w:space="0" w:color="auto"/>
              <w:left w:val="single" w:sz="2" w:space="0" w:color="auto"/>
              <w:bottom w:val="single" w:sz="2" w:space="0" w:color="auto"/>
              <w:right w:val="single" w:sz="2" w:space="0" w:color="auto"/>
            </w:tcBorders>
            <w:shd w:val="pct10" w:color="auto" w:fill="FFFFFF"/>
            <w:vAlign w:val="bottom"/>
          </w:tcPr>
          <w:p w:rsidR="006329CD" w:rsidRPr="002639D3" w:rsidRDefault="006329CD" w:rsidP="00B119AA">
            <w:pPr>
              <w:jc w:val="center"/>
              <w:rPr>
                <w:szCs w:val="20"/>
              </w:rPr>
            </w:pPr>
          </w:p>
        </w:tc>
        <w:tc>
          <w:tcPr>
            <w:tcW w:w="540" w:type="dxa"/>
            <w:tcBorders>
              <w:top w:val="single" w:sz="2" w:space="0" w:color="auto"/>
              <w:left w:val="single" w:sz="2" w:space="0" w:color="auto"/>
              <w:bottom w:val="single" w:sz="2" w:space="0" w:color="auto"/>
              <w:right w:val="single" w:sz="2" w:space="0" w:color="auto"/>
            </w:tcBorders>
            <w:vAlign w:val="bottom"/>
          </w:tcPr>
          <w:p w:rsidR="006329CD" w:rsidRPr="002639D3" w:rsidRDefault="006329CD" w:rsidP="00B119AA">
            <w:pPr>
              <w:jc w:val="center"/>
              <w:rPr>
                <w:szCs w:val="20"/>
              </w:rPr>
            </w:pPr>
          </w:p>
        </w:tc>
        <w:tc>
          <w:tcPr>
            <w:tcW w:w="720" w:type="dxa"/>
            <w:gridSpan w:val="2"/>
            <w:tcBorders>
              <w:top w:val="single" w:sz="2" w:space="0" w:color="auto"/>
              <w:left w:val="single" w:sz="2" w:space="0" w:color="auto"/>
              <w:bottom w:val="single" w:sz="2" w:space="0" w:color="auto"/>
              <w:right w:val="single" w:sz="2" w:space="0" w:color="auto"/>
            </w:tcBorders>
            <w:vAlign w:val="bottom"/>
          </w:tcPr>
          <w:p w:rsidR="006329CD" w:rsidRPr="002639D3" w:rsidRDefault="006329CD" w:rsidP="00B119AA">
            <w:pPr>
              <w:jc w:val="center"/>
              <w:rPr>
                <w:szCs w:val="20"/>
              </w:rPr>
            </w:pPr>
          </w:p>
        </w:tc>
        <w:tc>
          <w:tcPr>
            <w:tcW w:w="540" w:type="dxa"/>
            <w:gridSpan w:val="3"/>
            <w:tcBorders>
              <w:top w:val="single" w:sz="2" w:space="0" w:color="auto"/>
              <w:left w:val="single" w:sz="2" w:space="0" w:color="auto"/>
              <w:bottom w:val="single" w:sz="2" w:space="0" w:color="auto"/>
              <w:right w:val="single" w:sz="2" w:space="0" w:color="auto"/>
            </w:tcBorders>
            <w:vAlign w:val="bottom"/>
          </w:tcPr>
          <w:p w:rsidR="006329CD" w:rsidRPr="002639D3" w:rsidRDefault="006329CD" w:rsidP="00B119AA">
            <w:pPr>
              <w:jc w:val="center"/>
              <w:rPr>
                <w:szCs w:val="20"/>
              </w:rPr>
            </w:pPr>
          </w:p>
        </w:tc>
        <w:tc>
          <w:tcPr>
            <w:tcW w:w="720" w:type="dxa"/>
            <w:gridSpan w:val="2"/>
            <w:tcBorders>
              <w:top w:val="single" w:sz="2" w:space="0" w:color="auto"/>
              <w:left w:val="single" w:sz="2" w:space="0" w:color="auto"/>
              <w:bottom w:val="single" w:sz="2" w:space="0" w:color="auto"/>
              <w:right w:val="single" w:sz="2" w:space="0" w:color="auto"/>
            </w:tcBorders>
            <w:vAlign w:val="bottom"/>
          </w:tcPr>
          <w:p w:rsidR="006329CD" w:rsidRPr="002639D3" w:rsidRDefault="006329CD" w:rsidP="00B119AA">
            <w:pPr>
              <w:jc w:val="center"/>
              <w:rPr>
                <w:szCs w:val="20"/>
              </w:rPr>
            </w:pPr>
          </w:p>
        </w:tc>
        <w:tc>
          <w:tcPr>
            <w:tcW w:w="540" w:type="dxa"/>
            <w:gridSpan w:val="2"/>
            <w:tcBorders>
              <w:top w:val="single" w:sz="2" w:space="0" w:color="auto"/>
              <w:left w:val="single" w:sz="2" w:space="0" w:color="auto"/>
              <w:bottom w:val="single" w:sz="2" w:space="0" w:color="auto"/>
              <w:right w:val="single" w:sz="2" w:space="0" w:color="auto"/>
            </w:tcBorders>
            <w:shd w:val="pct10" w:color="auto" w:fill="FFFFFF"/>
            <w:vAlign w:val="bottom"/>
          </w:tcPr>
          <w:p w:rsidR="006329CD" w:rsidRPr="002639D3" w:rsidRDefault="006329CD" w:rsidP="00B119AA">
            <w:pPr>
              <w:jc w:val="center"/>
              <w:rPr>
                <w:szCs w:val="20"/>
              </w:rPr>
            </w:pPr>
          </w:p>
        </w:tc>
        <w:tc>
          <w:tcPr>
            <w:tcW w:w="450" w:type="dxa"/>
            <w:gridSpan w:val="2"/>
            <w:tcBorders>
              <w:top w:val="single" w:sz="2" w:space="0" w:color="auto"/>
              <w:left w:val="single" w:sz="2" w:space="0" w:color="auto"/>
              <w:bottom w:val="single" w:sz="2" w:space="0" w:color="auto"/>
              <w:right w:val="single" w:sz="2" w:space="0" w:color="auto"/>
            </w:tcBorders>
            <w:shd w:val="pct10" w:color="auto" w:fill="FFFFFF"/>
            <w:vAlign w:val="bottom"/>
          </w:tcPr>
          <w:p w:rsidR="006329CD" w:rsidRPr="002639D3" w:rsidRDefault="006329CD" w:rsidP="00B119AA">
            <w:pPr>
              <w:jc w:val="center"/>
              <w:rPr>
                <w:szCs w:val="20"/>
              </w:rPr>
            </w:pPr>
          </w:p>
        </w:tc>
        <w:tc>
          <w:tcPr>
            <w:tcW w:w="450" w:type="dxa"/>
            <w:tcBorders>
              <w:top w:val="single" w:sz="2" w:space="0" w:color="auto"/>
              <w:left w:val="single" w:sz="2" w:space="0" w:color="auto"/>
              <w:bottom w:val="single" w:sz="2" w:space="0" w:color="auto"/>
              <w:right w:val="single" w:sz="2" w:space="0" w:color="auto"/>
            </w:tcBorders>
            <w:shd w:val="pct10" w:color="auto" w:fill="FFFFFF"/>
            <w:vAlign w:val="bottom"/>
          </w:tcPr>
          <w:p w:rsidR="006329CD" w:rsidRPr="002639D3" w:rsidRDefault="006329CD" w:rsidP="00B119AA">
            <w:pPr>
              <w:jc w:val="center"/>
              <w:rPr>
                <w:szCs w:val="20"/>
              </w:rPr>
            </w:pPr>
          </w:p>
        </w:tc>
        <w:tc>
          <w:tcPr>
            <w:tcW w:w="1710" w:type="dxa"/>
            <w:gridSpan w:val="2"/>
            <w:tcBorders>
              <w:top w:val="single" w:sz="2" w:space="0" w:color="auto"/>
              <w:left w:val="single" w:sz="2" w:space="0" w:color="auto"/>
              <w:bottom w:val="single" w:sz="2" w:space="0" w:color="auto"/>
              <w:right w:val="single" w:sz="2" w:space="0" w:color="auto"/>
            </w:tcBorders>
            <w:vAlign w:val="bottom"/>
          </w:tcPr>
          <w:p w:rsidR="006329CD" w:rsidRPr="002639D3" w:rsidRDefault="006329CD" w:rsidP="00B119AA">
            <w:pPr>
              <w:jc w:val="right"/>
              <w:rPr>
                <w:szCs w:val="20"/>
              </w:rPr>
            </w:pPr>
          </w:p>
        </w:tc>
        <w:tc>
          <w:tcPr>
            <w:tcW w:w="1620" w:type="dxa"/>
            <w:gridSpan w:val="3"/>
            <w:tcBorders>
              <w:top w:val="single" w:sz="2" w:space="0" w:color="auto"/>
              <w:left w:val="single" w:sz="2" w:space="0" w:color="auto"/>
              <w:bottom w:val="single" w:sz="2" w:space="0" w:color="auto"/>
              <w:right w:val="single" w:sz="2" w:space="0" w:color="auto"/>
            </w:tcBorders>
            <w:vAlign w:val="bottom"/>
          </w:tcPr>
          <w:p w:rsidR="006329CD" w:rsidRPr="002639D3" w:rsidRDefault="006329CD" w:rsidP="00B119AA">
            <w:pPr>
              <w:jc w:val="center"/>
              <w:rPr>
                <w:szCs w:val="20"/>
              </w:rPr>
            </w:pPr>
          </w:p>
        </w:tc>
      </w:tr>
      <w:tr w:rsidR="006329CD" w:rsidRPr="002639D3" w:rsidTr="00B11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hRule="exact" w:val="320"/>
        </w:trPr>
        <w:tc>
          <w:tcPr>
            <w:tcW w:w="270" w:type="dxa"/>
            <w:tcBorders>
              <w:top w:val="single" w:sz="2" w:space="0" w:color="auto"/>
              <w:left w:val="single" w:sz="2" w:space="0" w:color="auto"/>
              <w:bottom w:val="single" w:sz="2" w:space="0" w:color="auto"/>
              <w:right w:val="single" w:sz="2" w:space="0" w:color="auto"/>
            </w:tcBorders>
            <w:vAlign w:val="bottom"/>
          </w:tcPr>
          <w:p w:rsidR="006329CD" w:rsidRPr="002639D3" w:rsidRDefault="006329CD" w:rsidP="00B119AA">
            <w:pPr>
              <w:jc w:val="center"/>
              <w:rPr>
                <w:szCs w:val="20"/>
              </w:rPr>
            </w:pPr>
          </w:p>
        </w:tc>
        <w:tc>
          <w:tcPr>
            <w:tcW w:w="450" w:type="dxa"/>
            <w:tcBorders>
              <w:top w:val="single" w:sz="2" w:space="0" w:color="auto"/>
              <w:left w:val="single" w:sz="2" w:space="0" w:color="auto"/>
              <w:bottom w:val="single" w:sz="2" w:space="0" w:color="auto"/>
              <w:right w:val="single" w:sz="2" w:space="0" w:color="auto"/>
            </w:tcBorders>
            <w:vAlign w:val="bottom"/>
          </w:tcPr>
          <w:p w:rsidR="006329CD" w:rsidRPr="002639D3" w:rsidRDefault="006329CD" w:rsidP="00B119AA">
            <w:pPr>
              <w:jc w:val="center"/>
              <w:rPr>
                <w:szCs w:val="20"/>
              </w:rPr>
            </w:pPr>
          </w:p>
        </w:tc>
        <w:tc>
          <w:tcPr>
            <w:tcW w:w="180" w:type="dxa"/>
            <w:tcBorders>
              <w:top w:val="single" w:sz="2" w:space="0" w:color="auto"/>
              <w:left w:val="single" w:sz="2" w:space="0" w:color="auto"/>
              <w:bottom w:val="single" w:sz="2" w:space="0" w:color="auto"/>
              <w:right w:val="single" w:sz="2" w:space="0" w:color="auto"/>
            </w:tcBorders>
            <w:vAlign w:val="bottom"/>
          </w:tcPr>
          <w:p w:rsidR="006329CD" w:rsidRPr="002639D3" w:rsidRDefault="006329CD" w:rsidP="00B119AA">
            <w:pPr>
              <w:jc w:val="center"/>
              <w:rPr>
                <w:szCs w:val="20"/>
              </w:rPr>
            </w:pPr>
          </w:p>
        </w:tc>
        <w:tc>
          <w:tcPr>
            <w:tcW w:w="540" w:type="dxa"/>
            <w:gridSpan w:val="3"/>
            <w:tcBorders>
              <w:top w:val="single" w:sz="2" w:space="0" w:color="auto"/>
              <w:left w:val="single" w:sz="2" w:space="0" w:color="auto"/>
              <w:bottom w:val="single" w:sz="2" w:space="0" w:color="auto"/>
              <w:right w:val="single" w:sz="2" w:space="0" w:color="auto"/>
            </w:tcBorders>
            <w:shd w:val="pct10" w:color="auto" w:fill="FFFFFF"/>
            <w:vAlign w:val="bottom"/>
          </w:tcPr>
          <w:p w:rsidR="006329CD" w:rsidRPr="002639D3" w:rsidRDefault="006329CD" w:rsidP="00B119AA">
            <w:pPr>
              <w:jc w:val="center"/>
              <w:rPr>
                <w:szCs w:val="20"/>
              </w:rPr>
            </w:pPr>
          </w:p>
        </w:tc>
        <w:tc>
          <w:tcPr>
            <w:tcW w:w="540" w:type="dxa"/>
            <w:tcBorders>
              <w:top w:val="single" w:sz="2" w:space="0" w:color="auto"/>
              <w:left w:val="single" w:sz="2" w:space="0" w:color="auto"/>
              <w:bottom w:val="single" w:sz="2" w:space="0" w:color="auto"/>
              <w:right w:val="single" w:sz="2" w:space="0" w:color="auto"/>
            </w:tcBorders>
            <w:vAlign w:val="bottom"/>
          </w:tcPr>
          <w:p w:rsidR="006329CD" w:rsidRPr="002639D3" w:rsidRDefault="006329CD" w:rsidP="00B119AA">
            <w:pPr>
              <w:jc w:val="center"/>
              <w:rPr>
                <w:szCs w:val="20"/>
              </w:rPr>
            </w:pPr>
          </w:p>
        </w:tc>
        <w:tc>
          <w:tcPr>
            <w:tcW w:w="990" w:type="dxa"/>
            <w:gridSpan w:val="2"/>
            <w:tcBorders>
              <w:top w:val="single" w:sz="2" w:space="0" w:color="auto"/>
              <w:left w:val="single" w:sz="2" w:space="0" w:color="auto"/>
              <w:bottom w:val="single" w:sz="2" w:space="0" w:color="auto"/>
              <w:right w:val="single" w:sz="2" w:space="0" w:color="auto"/>
            </w:tcBorders>
            <w:vAlign w:val="bottom"/>
          </w:tcPr>
          <w:p w:rsidR="006329CD" w:rsidRPr="002639D3" w:rsidRDefault="006329CD" w:rsidP="00B119AA">
            <w:pPr>
              <w:jc w:val="center"/>
              <w:rPr>
                <w:szCs w:val="20"/>
              </w:rPr>
            </w:pPr>
          </w:p>
        </w:tc>
        <w:tc>
          <w:tcPr>
            <w:tcW w:w="360" w:type="dxa"/>
            <w:tcBorders>
              <w:top w:val="single" w:sz="2" w:space="0" w:color="auto"/>
              <w:left w:val="single" w:sz="2" w:space="0" w:color="auto"/>
              <w:bottom w:val="single" w:sz="2" w:space="0" w:color="auto"/>
              <w:right w:val="single" w:sz="2" w:space="0" w:color="auto"/>
            </w:tcBorders>
            <w:shd w:val="pct10" w:color="auto" w:fill="FFFFFF"/>
            <w:vAlign w:val="bottom"/>
          </w:tcPr>
          <w:p w:rsidR="006329CD" w:rsidRPr="002639D3" w:rsidRDefault="006329CD" w:rsidP="00B119AA">
            <w:pPr>
              <w:jc w:val="center"/>
              <w:rPr>
                <w:szCs w:val="20"/>
              </w:rPr>
            </w:pPr>
          </w:p>
        </w:tc>
        <w:tc>
          <w:tcPr>
            <w:tcW w:w="630" w:type="dxa"/>
            <w:gridSpan w:val="2"/>
            <w:tcBorders>
              <w:top w:val="single" w:sz="2" w:space="0" w:color="auto"/>
              <w:left w:val="single" w:sz="2" w:space="0" w:color="auto"/>
              <w:bottom w:val="single" w:sz="2" w:space="0" w:color="auto"/>
              <w:right w:val="single" w:sz="2" w:space="0" w:color="auto"/>
            </w:tcBorders>
            <w:shd w:val="pct10" w:color="auto" w:fill="FFFFFF"/>
            <w:vAlign w:val="bottom"/>
          </w:tcPr>
          <w:p w:rsidR="006329CD" w:rsidRPr="002639D3" w:rsidRDefault="006329CD" w:rsidP="00B119AA">
            <w:pPr>
              <w:jc w:val="center"/>
              <w:rPr>
                <w:szCs w:val="20"/>
              </w:rPr>
            </w:pPr>
          </w:p>
        </w:tc>
        <w:tc>
          <w:tcPr>
            <w:tcW w:w="540" w:type="dxa"/>
            <w:tcBorders>
              <w:top w:val="single" w:sz="2" w:space="0" w:color="auto"/>
              <w:left w:val="single" w:sz="2" w:space="0" w:color="auto"/>
              <w:bottom w:val="single" w:sz="2" w:space="0" w:color="auto"/>
              <w:right w:val="single" w:sz="2" w:space="0" w:color="auto"/>
            </w:tcBorders>
            <w:vAlign w:val="bottom"/>
          </w:tcPr>
          <w:p w:rsidR="006329CD" w:rsidRPr="002639D3" w:rsidRDefault="006329CD" w:rsidP="00B119AA">
            <w:pPr>
              <w:jc w:val="center"/>
              <w:rPr>
                <w:szCs w:val="20"/>
              </w:rPr>
            </w:pPr>
          </w:p>
        </w:tc>
        <w:tc>
          <w:tcPr>
            <w:tcW w:w="720" w:type="dxa"/>
            <w:gridSpan w:val="2"/>
            <w:tcBorders>
              <w:top w:val="single" w:sz="2" w:space="0" w:color="auto"/>
              <w:left w:val="single" w:sz="2" w:space="0" w:color="auto"/>
              <w:bottom w:val="single" w:sz="2" w:space="0" w:color="auto"/>
              <w:right w:val="single" w:sz="2" w:space="0" w:color="auto"/>
            </w:tcBorders>
            <w:vAlign w:val="bottom"/>
          </w:tcPr>
          <w:p w:rsidR="006329CD" w:rsidRPr="002639D3" w:rsidRDefault="006329CD" w:rsidP="00B119AA">
            <w:pPr>
              <w:jc w:val="center"/>
              <w:rPr>
                <w:szCs w:val="20"/>
              </w:rPr>
            </w:pPr>
          </w:p>
        </w:tc>
        <w:tc>
          <w:tcPr>
            <w:tcW w:w="540" w:type="dxa"/>
            <w:gridSpan w:val="3"/>
            <w:tcBorders>
              <w:top w:val="single" w:sz="2" w:space="0" w:color="auto"/>
              <w:left w:val="single" w:sz="2" w:space="0" w:color="auto"/>
              <w:bottom w:val="single" w:sz="2" w:space="0" w:color="auto"/>
              <w:right w:val="single" w:sz="2" w:space="0" w:color="auto"/>
            </w:tcBorders>
            <w:vAlign w:val="bottom"/>
          </w:tcPr>
          <w:p w:rsidR="006329CD" w:rsidRPr="002639D3" w:rsidRDefault="006329CD" w:rsidP="00B119AA">
            <w:pPr>
              <w:jc w:val="center"/>
              <w:rPr>
                <w:szCs w:val="20"/>
              </w:rPr>
            </w:pPr>
          </w:p>
        </w:tc>
        <w:tc>
          <w:tcPr>
            <w:tcW w:w="720" w:type="dxa"/>
            <w:gridSpan w:val="2"/>
            <w:tcBorders>
              <w:top w:val="single" w:sz="2" w:space="0" w:color="auto"/>
              <w:left w:val="single" w:sz="2" w:space="0" w:color="auto"/>
              <w:bottom w:val="single" w:sz="2" w:space="0" w:color="auto"/>
              <w:right w:val="single" w:sz="2" w:space="0" w:color="auto"/>
            </w:tcBorders>
            <w:vAlign w:val="bottom"/>
          </w:tcPr>
          <w:p w:rsidR="006329CD" w:rsidRPr="002639D3" w:rsidRDefault="006329CD" w:rsidP="00B119AA">
            <w:pPr>
              <w:jc w:val="center"/>
              <w:rPr>
                <w:szCs w:val="20"/>
              </w:rPr>
            </w:pPr>
          </w:p>
        </w:tc>
        <w:tc>
          <w:tcPr>
            <w:tcW w:w="540" w:type="dxa"/>
            <w:gridSpan w:val="2"/>
            <w:tcBorders>
              <w:top w:val="single" w:sz="2" w:space="0" w:color="auto"/>
              <w:left w:val="single" w:sz="2" w:space="0" w:color="auto"/>
              <w:bottom w:val="single" w:sz="2" w:space="0" w:color="auto"/>
              <w:right w:val="single" w:sz="2" w:space="0" w:color="auto"/>
            </w:tcBorders>
            <w:shd w:val="pct10" w:color="auto" w:fill="FFFFFF"/>
            <w:vAlign w:val="bottom"/>
          </w:tcPr>
          <w:p w:rsidR="006329CD" w:rsidRPr="002639D3" w:rsidRDefault="006329CD" w:rsidP="00B119AA">
            <w:pPr>
              <w:jc w:val="center"/>
              <w:rPr>
                <w:szCs w:val="20"/>
              </w:rPr>
            </w:pPr>
          </w:p>
        </w:tc>
        <w:tc>
          <w:tcPr>
            <w:tcW w:w="450" w:type="dxa"/>
            <w:gridSpan w:val="2"/>
            <w:tcBorders>
              <w:top w:val="single" w:sz="2" w:space="0" w:color="auto"/>
              <w:left w:val="single" w:sz="2" w:space="0" w:color="auto"/>
              <w:bottom w:val="single" w:sz="2" w:space="0" w:color="auto"/>
              <w:right w:val="single" w:sz="2" w:space="0" w:color="auto"/>
            </w:tcBorders>
            <w:shd w:val="pct10" w:color="auto" w:fill="FFFFFF"/>
            <w:vAlign w:val="bottom"/>
          </w:tcPr>
          <w:p w:rsidR="006329CD" w:rsidRPr="002639D3" w:rsidRDefault="006329CD" w:rsidP="00B119AA">
            <w:pPr>
              <w:jc w:val="center"/>
              <w:rPr>
                <w:szCs w:val="20"/>
              </w:rPr>
            </w:pPr>
          </w:p>
        </w:tc>
        <w:tc>
          <w:tcPr>
            <w:tcW w:w="450" w:type="dxa"/>
            <w:tcBorders>
              <w:top w:val="single" w:sz="2" w:space="0" w:color="auto"/>
              <w:left w:val="single" w:sz="2" w:space="0" w:color="auto"/>
              <w:bottom w:val="single" w:sz="2" w:space="0" w:color="auto"/>
              <w:right w:val="single" w:sz="2" w:space="0" w:color="auto"/>
            </w:tcBorders>
            <w:shd w:val="pct10" w:color="auto" w:fill="FFFFFF"/>
            <w:vAlign w:val="bottom"/>
          </w:tcPr>
          <w:p w:rsidR="006329CD" w:rsidRPr="002639D3" w:rsidRDefault="006329CD" w:rsidP="00B119AA">
            <w:pPr>
              <w:jc w:val="center"/>
              <w:rPr>
                <w:szCs w:val="20"/>
              </w:rPr>
            </w:pPr>
          </w:p>
        </w:tc>
        <w:tc>
          <w:tcPr>
            <w:tcW w:w="1710" w:type="dxa"/>
            <w:gridSpan w:val="2"/>
            <w:tcBorders>
              <w:top w:val="single" w:sz="2" w:space="0" w:color="auto"/>
              <w:left w:val="single" w:sz="2" w:space="0" w:color="auto"/>
              <w:bottom w:val="single" w:sz="2" w:space="0" w:color="auto"/>
              <w:right w:val="single" w:sz="2" w:space="0" w:color="auto"/>
            </w:tcBorders>
            <w:vAlign w:val="bottom"/>
          </w:tcPr>
          <w:p w:rsidR="006329CD" w:rsidRPr="002639D3" w:rsidRDefault="006329CD" w:rsidP="00B119AA">
            <w:pPr>
              <w:jc w:val="right"/>
              <w:rPr>
                <w:szCs w:val="20"/>
              </w:rPr>
            </w:pPr>
          </w:p>
        </w:tc>
        <w:tc>
          <w:tcPr>
            <w:tcW w:w="1620" w:type="dxa"/>
            <w:gridSpan w:val="3"/>
            <w:tcBorders>
              <w:top w:val="single" w:sz="2" w:space="0" w:color="auto"/>
              <w:left w:val="single" w:sz="2" w:space="0" w:color="auto"/>
              <w:bottom w:val="single" w:sz="2" w:space="0" w:color="auto"/>
              <w:right w:val="single" w:sz="2" w:space="0" w:color="auto"/>
            </w:tcBorders>
            <w:vAlign w:val="bottom"/>
          </w:tcPr>
          <w:p w:rsidR="006329CD" w:rsidRPr="002639D3" w:rsidRDefault="006329CD" w:rsidP="00B119AA">
            <w:pPr>
              <w:jc w:val="center"/>
              <w:rPr>
                <w:szCs w:val="20"/>
              </w:rPr>
            </w:pPr>
          </w:p>
        </w:tc>
      </w:tr>
      <w:tr w:rsidR="006329CD" w:rsidRPr="002639D3" w:rsidTr="00B11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hRule="exact" w:val="320"/>
        </w:trPr>
        <w:tc>
          <w:tcPr>
            <w:tcW w:w="270" w:type="dxa"/>
            <w:tcBorders>
              <w:top w:val="single" w:sz="2" w:space="0" w:color="auto"/>
              <w:left w:val="single" w:sz="2" w:space="0" w:color="auto"/>
              <w:bottom w:val="single" w:sz="2" w:space="0" w:color="auto"/>
              <w:right w:val="single" w:sz="2" w:space="0" w:color="auto"/>
            </w:tcBorders>
            <w:vAlign w:val="bottom"/>
          </w:tcPr>
          <w:p w:rsidR="006329CD" w:rsidRPr="002639D3" w:rsidRDefault="006329CD" w:rsidP="00B119AA">
            <w:pPr>
              <w:jc w:val="center"/>
              <w:rPr>
                <w:sz w:val="12"/>
                <w:szCs w:val="20"/>
              </w:rPr>
            </w:pPr>
          </w:p>
        </w:tc>
        <w:tc>
          <w:tcPr>
            <w:tcW w:w="450" w:type="dxa"/>
            <w:tcBorders>
              <w:top w:val="single" w:sz="2" w:space="0" w:color="auto"/>
              <w:left w:val="single" w:sz="2" w:space="0" w:color="auto"/>
              <w:bottom w:val="single" w:sz="2" w:space="0" w:color="auto"/>
              <w:right w:val="single" w:sz="2" w:space="0" w:color="auto"/>
            </w:tcBorders>
            <w:vAlign w:val="bottom"/>
          </w:tcPr>
          <w:p w:rsidR="006329CD" w:rsidRPr="002639D3" w:rsidRDefault="006329CD" w:rsidP="00B119AA">
            <w:pPr>
              <w:jc w:val="center"/>
              <w:rPr>
                <w:sz w:val="12"/>
                <w:szCs w:val="20"/>
              </w:rPr>
            </w:pPr>
          </w:p>
        </w:tc>
        <w:tc>
          <w:tcPr>
            <w:tcW w:w="180" w:type="dxa"/>
            <w:tcBorders>
              <w:top w:val="single" w:sz="2" w:space="0" w:color="auto"/>
              <w:left w:val="single" w:sz="2" w:space="0" w:color="auto"/>
              <w:bottom w:val="single" w:sz="2" w:space="0" w:color="auto"/>
              <w:right w:val="single" w:sz="2" w:space="0" w:color="auto"/>
            </w:tcBorders>
            <w:vAlign w:val="bottom"/>
          </w:tcPr>
          <w:p w:rsidR="006329CD" w:rsidRPr="002639D3" w:rsidRDefault="006329CD" w:rsidP="00B119AA">
            <w:pPr>
              <w:jc w:val="center"/>
              <w:rPr>
                <w:sz w:val="12"/>
                <w:szCs w:val="20"/>
              </w:rPr>
            </w:pPr>
          </w:p>
        </w:tc>
        <w:tc>
          <w:tcPr>
            <w:tcW w:w="540" w:type="dxa"/>
            <w:gridSpan w:val="3"/>
            <w:tcBorders>
              <w:top w:val="single" w:sz="2" w:space="0" w:color="auto"/>
              <w:left w:val="single" w:sz="2" w:space="0" w:color="auto"/>
              <w:bottom w:val="single" w:sz="2" w:space="0" w:color="auto"/>
              <w:right w:val="single" w:sz="2" w:space="0" w:color="auto"/>
            </w:tcBorders>
            <w:shd w:val="pct10" w:color="auto" w:fill="FFFFFF"/>
            <w:vAlign w:val="bottom"/>
          </w:tcPr>
          <w:p w:rsidR="006329CD" w:rsidRPr="002639D3" w:rsidRDefault="006329CD" w:rsidP="00B119AA">
            <w:pPr>
              <w:jc w:val="center"/>
              <w:rPr>
                <w:sz w:val="12"/>
                <w:szCs w:val="20"/>
              </w:rPr>
            </w:pPr>
          </w:p>
        </w:tc>
        <w:tc>
          <w:tcPr>
            <w:tcW w:w="540" w:type="dxa"/>
            <w:tcBorders>
              <w:top w:val="single" w:sz="2" w:space="0" w:color="auto"/>
              <w:left w:val="single" w:sz="2" w:space="0" w:color="auto"/>
              <w:bottom w:val="single" w:sz="2" w:space="0" w:color="auto"/>
              <w:right w:val="single" w:sz="2" w:space="0" w:color="auto"/>
            </w:tcBorders>
            <w:vAlign w:val="bottom"/>
          </w:tcPr>
          <w:p w:rsidR="006329CD" w:rsidRPr="002639D3" w:rsidRDefault="006329CD" w:rsidP="00B119AA">
            <w:pPr>
              <w:jc w:val="center"/>
              <w:rPr>
                <w:sz w:val="12"/>
                <w:szCs w:val="20"/>
              </w:rPr>
            </w:pPr>
          </w:p>
        </w:tc>
        <w:tc>
          <w:tcPr>
            <w:tcW w:w="990" w:type="dxa"/>
            <w:gridSpan w:val="2"/>
            <w:tcBorders>
              <w:top w:val="single" w:sz="2" w:space="0" w:color="auto"/>
              <w:left w:val="single" w:sz="2" w:space="0" w:color="auto"/>
              <w:bottom w:val="single" w:sz="2" w:space="0" w:color="auto"/>
              <w:right w:val="single" w:sz="2" w:space="0" w:color="auto"/>
            </w:tcBorders>
            <w:vAlign w:val="bottom"/>
          </w:tcPr>
          <w:p w:rsidR="006329CD" w:rsidRPr="002639D3" w:rsidRDefault="006329CD" w:rsidP="00B119AA">
            <w:pPr>
              <w:jc w:val="center"/>
              <w:rPr>
                <w:sz w:val="12"/>
                <w:szCs w:val="20"/>
              </w:rPr>
            </w:pPr>
          </w:p>
        </w:tc>
        <w:tc>
          <w:tcPr>
            <w:tcW w:w="360" w:type="dxa"/>
            <w:tcBorders>
              <w:top w:val="single" w:sz="2" w:space="0" w:color="auto"/>
              <w:left w:val="single" w:sz="2" w:space="0" w:color="auto"/>
              <w:bottom w:val="single" w:sz="2" w:space="0" w:color="auto"/>
              <w:right w:val="single" w:sz="2" w:space="0" w:color="auto"/>
            </w:tcBorders>
            <w:shd w:val="pct10" w:color="auto" w:fill="FFFFFF"/>
            <w:vAlign w:val="bottom"/>
          </w:tcPr>
          <w:p w:rsidR="006329CD" w:rsidRPr="002639D3" w:rsidRDefault="006329CD" w:rsidP="00B119AA">
            <w:pPr>
              <w:jc w:val="center"/>
              <w:rPr>
                <w:sz w:val="12"/>
                <w:szCs w:val="20"/>
              </w:rPr>
            </w:pPr>
          </w:p>
        </w:tc>
        <w:tc>
          <w:tcPr>
            <w:tcW w:w="630" w:type="dxa"/>
            <w:gridSpan w:val="2"/>
            <w:tcBorders>
              <w:top w:val="single" w:sz="2" w:space="0" w:color="auto"/>
              <w:left w:val="single" w:sz="2" w:space="0" w:color="auto"/>
              <w:bottom w:val="single" w:sz="2" w:space="0" w:color="auto"/>
              <w:right w:val="single" w:sz="2" w:space="0" w:color="auto"/>
            </w:tcBorders>
            <w:shd w:val="pct10" w:color="auto" w:fill="FFFFFF"/>
            <w:vAlign w:val="bottom"/>
          </w:tcPr>
          <w:p w:rsidR="006329CD" w:rsidRPr="002639D3" w:rsidRDefault="006329CD" w:rsidP="00B119AA">
            <w:pPr>
              <w:jc w:val="center"/>
              <w:rPr>
                <w:sz w:val="12"/>
                <w:szCs w:val="20"/>
              </w:rPr>
            </w:pPr>
          </w:p>
        </w:tc>
        <w:tc>
          <w:tcPr>
            <w:tcW w:w="540" w:type="dxa"/>
            <w:tcBorders>
              <w:top w:val="single" w:sz="2" w:space="0" w:color="auto"/>
              <w:left w:val="single" w:sz="2" w:space="0" w:color="auto"/>
              <w:bottom w:val="single" w:sz="2" w:space="0" w:color="auto"/>
              <w:right w:val="single" w:sz="2" w:space="0" w:color="auto"/>
            </w:tcBorders>
            <w:vAlign w:val="bottom"/>
          </w:tcPr>
          <w:p w:rsidR="006329CD" w:rsidRPr="002639D3" w:rsidRDefault="006329CD" w:rsidP="00B119AA">
            <w:pPr>
              <w:jc w:val="center"/>
              <w:rPr>
                <w:sz w:val="12"/>
                <w:szCs w:val="20"/>
              </w:rPr>
            </w:pPr>
          </w:p>
        </w:tc>
        <w:tc>
          <w:tcPr>
            <w:tcW w:w="720" w:type="dxa"/>
            <w:gridSpan w:val="2"/>
            <w:tcBorders>
              <w:top w:val="single" w:sz="2" w:space="0" w:color="auto"/>
              <w:left w:val="single" w:sz="2" w:space="0" w:color="auto"/>
              <w:bottom w:val="single" w:sz="2" w:space="0" w:color="auto"/>
              <w:right w:val="single" w:sz="2" w:space="0" w:color="auto"/>
            </w:tcBorders>
            <w:vAlign w:val="bottom"/>
          </w:tcPr>
          <w:p w:rsidR="006329CD" w:rsidRPr="002639D3" w:rsidRDefault="006329CD" w:rsidP="00B119AA">
            <w:pPr>
              <w:jc w:val="center"/>
              <w:rPr>
                <w:sz w:val="12"/>
                <w:szCs w:val="20"/>
              </w:rPr>
            </w:pPr>
          </w:p>
        </w:tc>
        <w:tc>
          <w:tcPr>
            <w:tcW w:w="540" w:type="dxa"/>
            <w:gridSpan w:val="3"/>
            <w:tcBorders>
              <w:top w:val="single" w:sz="2" w:space="0" w:color="auto"/>
              <w:left w:val="single" w:sz="2" w:space="0" w:color="auto"/>
              <w:bottom w:val="single" w:sz="2" w:space="0" w:color="auto"/>
              <w:right w:val="single" w:sz="2" w:space="0" w:color="auto"/>
            </w:tcBorders>
            <w:vAlign w:val="bottom"/>
          </w:tcPr>
          <w:p w:rsidR="006329CD" w:rsidRPr="002639D3" w:rsidRDefault="006329CD" w:rsidP="00B119AA">
            <w:pPr>
              <w:jc w:val="center"/>
              <w:rPr>
                <w:sz w:val="12"/>
                <w:szCs w:val="20"/>
              </w:rPr>
            </w:pPr>
          </w:p>
        </w:tc>
        <w:tc>
          <w:tcPr>
            <w:tcW w:w="720" w:type="dxa"/>
            <w:gridSpan w:val="2"/>
            <w:tcBorders>
              <w:top w:val="single" w:sz="2" w:space="0" w:color="auto"/>
              <w:left w:val="single" w:sz="2" w:space="0" w:color="auto"/>
              <w:bottom w:val="single" w:sz="2" w:space="0" w:color="auto"/>
              <w:right w:val="single" w:sz="2" w:space="0" w:color="auto"/>
            </w:tcBorders>
            <w:vAlign w:val="bottom"/>
          </w:tcPr>
          <w:p w:rsidR="006329CD" w:rsidRPr="002639D3" w:rsidRDefault="006329CD" w:rsidP="00B119AA">
            <w:pPr>
              <w:jc w:val="center"/>
              <w:rPr>
                <w:sz w:val="12"/>
                <w:szCs w:val="20"/>
              </w:rPr>
            </w:pPr>
          </w:p>
        </w:tc>
        <w:tc>
          <w:tcPr>
            <w:tcW w:w="540" w:type="dxa"/>
            <w:gridSpan w:val="2"/>
            <w:tcBorders>
              <w:top w:val="single" w:sz="2" w:space="0" w:color="auto"/>
              <w:left w:val="single" w:sz="2" w:space="0" w:color="auto"/>
              <w:bottom w:val="single" w:sz="2" w:space="0" w:color="auto"/>
              <w:right w:val="single" w:sz="2" w:space="0" w:color="auto"/>
            </w:tcBorders>
            <w:shd w:val="pct10" w:color="auto" w:fill="FFFFFF"/>
            <w:vAlign w:val="bottom"/>
          </w:tcPr>
          <w:p w:rsidR="006329CD" w:rsidRPr="002639D3" w:rsidRDefault="006329CD" w:rsidP="00B119AA">
            <w:pPr>
              <w:jc w:val="center"/>
              <w:rPr>
                <w:sz w:val="12"/>
                <w:szCs w:val="20"/>
              </w:rPr>
            </w:pPr>
          </w:p>
        </w:tc>
        <w:tc>
          <w:tcPr>
            <w:tcW w:w="450" w:type="dxa"/>
            <w:gridSpan w:val="2"/>
            <w:tcBorders>
              <w:top w:val="single" w:sz="2" w:space="0" w:color="auto"/>
              <w:left w:val="single" w:sz="2" w:space="0" w:color="auto"/>
              <w:bottom w:val="single" w:sz="2" w:space="0" w:color="auto"/>
              <w:right w:val="single" w:sz="2" w:space="0" w:color="auto"/>
            </w:tcBorders>
            <w:shd w:val="pct10" w:color="auto" w:fill="FFFFFF"/>
            <w:vAlign w:val="bottom"/>
          </w:tcPr>
          <w:p w:rsidR="006329CD" w:rsidRPr="002639D3" w:rsidRDefault="006329CD" w:rsidP="00B119AA">
            <w:pPr>
              <w:jc w:val="center"/>
              <w:rPr>
                <w:sz w:val="12"/>
                <w:szCs w:val="20"/>
              </w:rPr>
            </w:pPr>
          </w:p>
        </w:tc>
        <w:tc>
          <w:tcPr>
            <w:tcW w:w="450" w:type="dxa"/>
            <w:tcBorders>
              <w:top w:val="single" w:sz="2" w:space="0" w:color="auto"/>
              <w:left w:val="single" w:sz="2" w:space="0" w:color="auto"/>
              <w:bottom w:val="single" w:sz="2" w:space="0" w:color="auto"/>
              <w:right w:val="single" w:sz="2" w:space="0" w:color="auto"/>
            </w:tcBorders>
            <w:shd w:val="pct10" w:color="auto" w:fill="FFFFFF"/>
            <w:vAlign w:val="bottom"/>
          </w:tcPr>
          <w:p w:rsidR="006329CD" w:rsidRPr="002639D3" w:rsidRDefault="006329CD" w:rsidP="00B119AA">
            <w:pPr>
              <w:jc w:val="center"/>
              <w:rPr>
                <w:sz w:val="12"/>
                <w:szCs w:val="20"/>
              </w:rPr>
            </w:pPr>
          </w:p>
        </w:tc>
        <w:tc>
          <w:tcPr>
            <w:tcW w:w="1710" w:type="dxa"/>
            <w:gridSpan w:val="2"/>
            <w:tcBorders>
              <w:top w:val="single" w:sz="2" w:space="0" w:color="auto"/>
              <w:left w:val="single" w:sz="2" w:space="0" w:color="auto"/>
              <w:bottom w:val="single" w:sz="2" w:space="0" w:color="auto"/>
              <w:right w:val="single" w:sz="2" w:space="0" w:color="auto"/>
            </w:tcBorders>
            <w:vAlign w:val="bottom"/>
          </w:tcPr>
          <w:p w:rsidR="006329CD" w:rsidRPr="002639D3" w:rsidRDefault="006329CD" w:rsidP="00B119AA">
            <w:pPr>
              <w:jc w:val="right"/>
              <w:rPr>
                <w:sz w:val="12"/>
                <w:szCs w:val="20"/>
              </w:rPr>
            </w:pPr>
          </w:p>
        </w:tc>
        <w:tc>
          <w:tcPr>
            <w:tcW w:w="1620" w:type="dxa"/>
            <w:gridSpan w:val="3"/>
            <w:tcBorders>
              <w:top w:val="single" w:sz="2" w:space="0" w:color="auto"/>
              <w:left w:val="single" w:sz="2" w:space="0" w:color="auto"/>
              <w:bottom w:val="single" w:sz="2" w:space="0" w:color="auto"/>
              <w:right w:val="single" w:sz="2" w:space="0" w:color="auto"/>
            </w:tcBorders>
            <w:vAlign w:val="bottom"/>
          </w:tcPr>
          <w:p w:rsidR="006329CD" w:rsidRPr="002639D3" w:rsidRDefault="006329CD" w:rsidP="00B119AA">
            <w:pPr>
              <w:jc w:val="center"/>
              <w:rPr>
                <w:sz w:val="12"/>
                <w:szCs w:val="20"/>
              </w:rPr>
            </w:pPr>
          </w:p>
        </w:tc>
      </w:tr>
      <w:tr w:rsidR="006329CD" w:rsidRPr="002639D3" w:rsidTr="00B11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hRule="exact" w:val="320"/>
        </w:trPr>
        <w:tc>
          <w:tcPr>
            <w:tcW w:w="270" w:type="dxa"/>
            <w:tcBorders>
              <w:top w:val="single" w:sz="2" w:space="0" w:color="auto"/>
              <w:left w:val="single" w:sz="2" w:space="0" w:color="auto"/>
              <w:bottom w:val="single" w:sz="2" w:space="0" w:color="auto"/>
              <w:right w:val="single" w:sz="2" w:space="0" w:color="auto"/>
            </w:tcBorders>
            <w:vAlign w:val="bottom"/>
          </w:tcPr>
          <w:p w:rsidR="006329CD" w:rsidRPr="002639D3" w:rsidRDefault="006329CD" w:rsidP="00B119AA">
            <w:pPr>
              <w:jc w:val="center"/>
              <w:rPr>
                <w:sz w:val="12"/>
                <w:szCs w:val="20"/>
              </w:rPr>
            </w:pPr>
          </w:p>
        </w:tc>
        <w:tc>
          <w:tcPr>
            <w:tcW w:w="450" w:type="dxa"/>
            <w:tcBorders>
              <w:top w:val="single" w:sz="2" w:space="0" w:color="auto"/>
              <w:left w:val="single" w:sz="2" w:space="0" w:color="auto"/>
              <w:bottom w:val="single" w:sz="2" w:space="0" w:color="auto"/>
              <w:right w:val="single" w:sz="2" w:space="0" w:color="auto"/>
            </w:tcBorders>
            <w:vAlign w:val="bottom"/>
          </w:tcPr>
          <w:p w:rsidR="006329CD" w:rsidRPr="002639D3" w:rsidRDefault="006329CD" w:rsidP="00B119AA">
            <w:pPr>
              <w:jc w:val="center"/>
              <w:rPr>
                <w:sz w:val="12"/>
                <w:szCs w:val="20"/>
              </w:rPr>
            </w:pPr>
          </w:p>
        </w:tc>
        <w:tc>
          <w:tcPr>
            <w:tcW w:w="180" w:type="dxa"/>
            <w:tcBorders>
              <w:top w:val="single" w:sz="2" w:space="0" w:color="auto"/>
              <w:left w:val="single" w:sz="2" w:space="0" w:color="auto"/>
              <w:bottom w:val="single" w:sz="2" w:space="0" w:color="auto"/>
              <w:right w:val="single" w:sz="2" w:space="0" w:color="auto"/>
            </w:tcBorders>
            <w:vAlign w:val="bottom"/>
          </w:tcPr>
          <w:p w:rsidR="006329CD" w:rsidRPr="002639D3" w:rsidRDefault="006329CD" w:rsidP="00B119AA">
            <w:pPr>
              <w:jc w:val="center"/>
              <w:rPr>
                <w:sz w:val="12"/>
                <w:szCs w:val="20"/>
              </w:rPr>
            </w:pPr>
          </w:p>
        </w:tc>
        <w:tc>
          <w:tcPr>
            <w:tcW w:w="540" w:type="dxa"/>
            <w:gridSpan w:val="3"/>
            <w:tcBorders>
              <w:top w:val="single" w:sz="2" w:space="0" w:color="auto"/>
              <w:left w:val="single" w:sz="2" w:space="0" w:color="auto"/>
              <w:bottom w:val="single" w:sz="2" w:space="0" w:color="auto"/>
              <w:right w:val="single" w:sz="2" w:space="0" w:color="auto"/>
            </w:tcBorders>
            <w:shd w:val="pct10" w:color="auto" w:fill="FFFFFF"/>
            <w:vAlign w:val="bottom"/>
          </w:tcPr>
          <w:p w:rsidR="006329CD" w:rsidRPr="002639D3" w:rsidRDefault="006329CD" w:rsidP="00B119AA">
            <w:pPr>
              <w:jc w:val="center"/>
              <w:rPr>
                <w:sz w:val="12"/>
                <w:szCs w:val="20"/>
              </w:rPr>
            </w:pPr>
          </w:p>
        </w:tc>
        <w:tc>
          <w:tcPr>
            <w:tcW w:w="540" w:type="dxa"/>
            <w:tcBorders>
              <w:top w:val="single" w:sz="2" w:space="0" w:color="auto"/>
              <w:left w:val="single" w:sz="2" w:space="0" w:color="auto"/>
              <w:bottom w:val="single" w:sz="2" w:space="0" w:color="auto"/>
              <w:right w:val="single" w:sz="2" w:space="0" w:color="auto"/>
            </w:tcBorders>
            <w:vAlign w:val="bottom"/>
          </w:tcPr>
          <w:p w:rsidR="006329CD" w:rsidRPr="002639D3" w:rsidRDefault="006329CD" w:rsidP="00B119AA">
            <w:pPr>
              <w:jc w:val="center"/>
              <w:rPr>
                <w:sz w:val="12"/>
                <w:szCs w:val="20"/>
              </w:rPr>
            </w:pPr>
          </w:p>
        </w:tc>
        <w:tc>
          <w:tcPr>
            <w:tcW w:w="990" w:type="dxa"/>
            <w:gridSpan w:val="2"/>
            <w:tcBorders>
              <w:top w:val="single" w:sz="2" w:space="0" w:color="auto"/>
              <w:left w:val="single" w:sz="2" w:space="0" w:color="auto"/>
              <w:bottom w:val="single" w:sz="2" w:space="0" w:color="auto"/>
              <w:right w:val="single" w:sz="2" w:space="0" w:color="auto"/>
            </w:tcBorders>
            <w:vAlign w:val="bottom"/>
          </w:tcPr>
          <w:p w:rsidR="006329CD" w:rsidRPr="002639D3" w:rsidRDefault="006329CD" w:rsidP="00B119AA">
            <w:pPr>
              <w:jc w:val="center"/>
              <w:rPr>
                <w:sz w:val="12"/>
                <w:szCs w:val="20"/>
              </w:rPr>
            </w:pPr>
          </w:p>
        </w:tc>
        <w:tc>
          <w:tcPr>
            <w:tcW w:w="360" w:type="dxa"/>
            <w:tcBorders>
              <w:top w:val="single" w:sz="2" w:space="0" w:color="auto"/>
              <w:left w:val="single" w:sz="2" w:space="0" w:color="auto"/>
              <w:bottom w:val="single" w:sz="2" w:space="0" w:color="auto"/>
              <w:right w:val="single" w:sz="2" w:space="0" w:color="auto"/>
            </w:tcBorders>
            <w:shd w:val="pct10" w:color="auto" w:fill="FFFFFF"/>
            <w:vAlign w:val="bottom"/>
          </w:tcPr>
          <w:p w:rsidR="006329CD" w:rsidRPr="002639D3" w:rsidRDefault="006329CD" w:rsidP="00B119AA">
            <w:pPr>
              <w:jc w:val="center"/>
              <w:rPr>
                <w:sz w:val="12"/>
                <w:szCs w:val="20"/>
              </w:rPr>
            </w:pPr>
          </w:p>
        </w:tc>
        <w:tc>
          <w:tcPr>
            <w:tcW w:w="630" w:type="dxa"/>
            <w:gridSpan w:val="2"/>
            <w:tcBorders>
              <w:top w:val="single" w:sz="2" w:space="0" w:color="auto"/>
              <w:left w:val="single" w:sz="2" w:space="0" w:color="auto"/>
              <w:bottom w:val="single" w:sz="2" w:space="0" w:color="auto"/>
              <w:right w:val="single" w:sz="2" w:space="0" w:color="auto"/>
            </w:tcBorders>
            <w:shd w:val="pct10" w:color="auto" w:fill="FFFFFF"/>
            <w:vAlign w:val="bottom"/>
          </w:tcPr>
          <w:p w:rsidR="006329CD" w:rsidRPr="002639D3" w:rsidRDefault="006329CD" w:rsidP="00B119AA">
            <w:pPr>
              <w:jc w:val="center"/>
              <w:rPr>
                <w:sz w:val="12"/>
                <w:szCs w:val="20"/>
              </w:rPr>
            </w:pPr>
          </w:p>
        </w:tc>
        <w:tc>
          <w:tcPr>
            <w:tcW w:w="540" w:type="dxa"/>
            <w:tcBorders>
              <w:top w:val="single" w:sz="2" w:space="0" w:color="auto"/>
              <w:left w:val="single" w:sz="2" w:space="0" w:color="auto"/>
              <w:bottom w:val="single" w:sz="2" w:space="0" w:color="auto"/>
              <w:right w:val="single" w:sz="2" w:space="0" w:color="auto"/>
            </w:tcBorders>
            <w:vAlign w:val="bottom"/>
          </w:tcPr>
          <w:p w:rsidR="006329CD" w:rsidRPr="002639D3" w:rsidRDefault="006329CD" w:rsidP="00B119AA">
            <w:pPr>
              <w:jc w:val="center"/>
              <w:rPr>
                <w:sz w:val="12"/>
                <w:szCs w:val="20"/>
              </w:rPr>
            </w:pPr>
          </w:p>
        </w:tc>
        <w:tc>
          <w:tcPr>
            <w:tcW w:w="720" w:type="dxa"/>
            <w:gridSpan w:val="2"/>
            <w:tcBorders>
              <w:top w:val="single" w:sz="2" w:space="0" w:color="auto"/>
              <w:left w:val="single" w:sz="2" w:space="0" w:color="auto"/>
              <w:bottom w:val="single" w:sz="2" w:space="0" w:color="auto"/>
              <w:right w:val="single" w:sz="2" w:space="0" w:color="auto"/>
            </w:tcBorders>
            <w:vAlign w:val="bottom"/>
          </w:tcPr>
          <w:p w:rsidR="006329CD" w:rsidRPr="002639D3" w:rsidRDefault="006329CD" w:rsidP="00B119AA">
            <w:pPr>
              <w:jc w:val="center"/>
              <w:rPr>
                <w:sz w:val="12"/>
                <w:szCs w:val="20"/>
              </w:rPr>
            </w:pPr>
          </w:p>
        </w:tc>
        <w:tc>
          <w:tcPr>
            <w:tcW w:w="540" w:type="dxa"/>
            <w:gridSpan w:val="3"/>
            <w:tcBorders>
              <w:top w:val="single" w:sz="2" w:space="0" w:color="auto"/>
              <w:left w:val="single" w:sz="2" w:space="0" w:color="auto"/>
              <w:bottom w:val="single" w:sz="2" w:space="0" w:color="auto"/>
              <w:right w:val="single" w:sz="2" w:space="0" w:color="auto"/>
            </w:tcBorders>
            <w:vAlign w:val="bottom"/>
          </w:tcPr>
          <w:p w:rsidR="006329CD" w:rsidRPr="002639D3" w:rsidRDefault="006329CD" w:rsidP="00B119AA">
            <w:pPr>
              <w:jc w:val="center"/>
              <w:rPr>
                <w:sz w:val="12"/>
                <w:szCs w:val="20"/>
              </w:rPr>
            </w:pPr>
          </w:p>
        </w:tc>
        <w:tc>
          <w:tcPr>
            <w:tcW w:w="720" w:type="dxa"/>
            <w:gridSpan w:val="2"/>
            <w:tcBorders>
              <w:top w:val="single" w:sz="2" w:space="0" w:color="auto"/>
              <w:left w:val="single" w:sz="2" w:space="0" w:color="auto"/>
              <w:bottom w:val="single" w:sz="2" w:space="0" w:color="auto"/>
              <w:right w:val="single" w:sz="2" w:space="0" w:color="auto"/>
            </w:tcBorders>
            <w:vAlign w:val="bottom"/>
          </w:tcPr>
          <w:p w:rsidR="006329CD" w:rsidRPr="002639D3" w:rsidRDefault="006329CD" w:rsidP="00B119AA">
            <w:pPr>
              <w:jc w:val="center"/>
              <w:rPr>
                <w:sz w:val="12"/>
                <w:szCs w:val="20"/>
              </w:rPr>
            </w:pPr>
          </w:p>
        </w:tc>
        <w:tc>
          <w:tcPr>
            <w:tcW w:w="540" w:type="dxa"/>
            <w:gridSpan w:val="2"/>
            <w:tcBorders>
              <w:top w:val="single" w:sz="2" w:space="0" w:color="auto"/>
              <w:left w:val="single" w:sz="2" w:space="0" w:color="auto"/>
              <w:bottom w:val="single" w:sz="2" w:space="0" w:color="auto"/>
              <w:right w:val="single" w:sz="2" w:space="0" w:color="auto"/>
            </w:tcBorders>
            <w:shd w:val="pct10" w:color="auto" w:fill="FFFFFF"/>
            <w:vAlign w:val="bottom"/>
          </w:tcPr>
          <w:p w:rsidR="006329CD" w:rsidRPr="002639D3" w:rsidRDefault="006329CD" w:rsidP="00B119AA">
            <w:pPr>
              <w:jc w:val="center"/>
              <w:rPr>
                <w:sz w:val="12"/>
                <w:szCs w:val="20"/>
              </w:rPr>
            </w:pPr>
          </w:p>
        </w:tc>
        <w:tc>
          <w:tcPr>
            <w:tcW w:w="450" w:type="dxa"/>
            <w:gridSpan w:val="2"/>
            <w:tcBorders>
              <w:top w:val="single" w:sz="2" w:space="0" w:color="auto"/>
              <w:left w:val="single" w:sz="2" w:space="0" w:color="auto"/>
              <w:bottom w:val="single" w:sz="2" w:space="0" w:color="auto"/>
              <w:right w:val="single" w:sz="2" w:space="0" w:color="auto"/>
            </w:tcBorders>
            <w:shd w:val="pct10" w:color="auto" w:fill="FFFFFF"/>
            <w:vAlign w:val="bottom"/>
          </w:tcPr>
          <w:p w:rsidR="006329CD" w:rsidRPr="002639D3" w:rsidRDefault="006329CD" w:rsidP="00B119AA">
            <w:pPr>
              <w:jc w:val="center"/>
              <w:rPr>
                <w:sz w:val="12"/>
                <w:szCs w:val="20"/>
              </w:rPr>
            </w:pPr>
          </w:p>
        </w:tc>
        <w:tc>
          <w:tcPr>
            <w:tcW w:w="450" w:type="dxa"/>
            <w:tcBorders>
              <w:top w:val="single" w:sz="2" w:space="0" w:color="auto"/>
              <w:left w:val="single" w:sz="2" w:space="0" w:color="auto"/>
              <w:bottom w:val="single" w:sz="2" w:space="0" w:color="auto"/>
              <w:right w:val="single" w:sz="2" w:space="0" w:color="auto"/>
            </w:tcBorders>
            <w:shd w:val="pct10" w:color="auto" w:fill="FFFFFF"/>
            <w:vAlign w:val="bottom"/>
          </w:tcPr>
          <w:p w:rsidR="006329CD" w:rsidRPr="002639D3" w:rsidRDefault="006329CD" w:rsidP="00B119AA">
            <w:pPr>
              <w:jc w:val="center"/>
              <w:rPr>
                <w:sz w:val="12"/>
                <w:szCs w:val="20"/>
              </w:rPr>
            </w:pPr>
          </w:p>
        </w:tc>
        <w:tc>
          <w:tcPr>
            <w:tcW w:w="1710" w:type="dxa"/>
            <w:gridSpan w:val="2"/>
            <w:tcBorders>
              <w:top w:val="single" w:sz="2" w:space="0" w:color="auto"/>
              <w:left w:val="single" w:sz="2" w:space="0" w:color="auto"/>
              <w:bottom w:val="single" w:sz="2" w:space="0" w:color="auto"/>
              <w:right w:val="single" w:sz="2" w:space="0" w:color="auto"/>
            </w:tcBorders>
            <w:vAlign w:val="bottom"/>
          </w:tcPr>
          <w:p w:rsidR="006329CD" w:rsidRPr="002639D3" w:rsidRDefault="006329CD" w:rsidP="00B119AA">
            <w:pPr>
              <w:jc w:val="center"/>
              <w:rPr>
                <w:sz w:val="12"/>
                <w:szCs w:val="20"/>
              </w:rPr>
            </w:pPr>
          </w:p>
        </w:tc>
        <w:tc>
          <w:tcPr>
            <w:tcW w:w="1620" w:type="dxa"/>
            <w:gridSpan w:val="3"/>
            <w:tcBorders>
              <w:top w:val="single" w:sz="2" w:space="0" w:color="auto"/>
              <w:left w:val="single" w:sz="2" w:space="0" w:color="auto"/>
              <w:bottom w:val="single" w:sz="2" w:space="0" w:color="auto"/>
              <w:right w:val="single" w:sz="2" w:space="0" w:color="auto"/>
            </w:tcBorders>
            <w:vAlign w:val="bottom"/>
          </w:tcPr>
          <w:p w:rsidR="006329CD" w:rsidRPr="002639D3" w:rsidRDefault="006329CD" w:rsidP="00B119AA">
            <w:pPr>
              <w:jc w:val="center"/>
              <w:rPr>
                <w:sz w:val="12"/>
                <w:szCs w:val="20"/>
              </w:rPr>
            </w:pPr>
          </w:p>
        </w:tc>
      </w:tr>
      <w:tr w:rsidR="006329CD" w:rsidRPr="002639D3" w:rsidTr="00B11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hRule="exact" w:val="395"/>
        </w:trPr>
        <w:tc>
          <w:tcPr>
            <w:tcW w:w="3330" w:type="dxa"/>
            <w:gridSpan w:val="10"/>
            <w:tcBorders>
              <w:top w:val="single" w:sz="2" w:space="0" w:color="auto"/>
              <w:left w:val="single" w:sz="2" w:space="0" w:color="auto"/>
              <w:bottom w:val="single" w:sz="2" w:space="0" w:color="auto"/>
              <w:right w:val="single" w:sz="2" w:space="0" w:color="auto"/>
            </w:tcBorders>
          </w:tcPr>
          <w:p w:rsidR="006329CD" w:rsidRPr="002639D3" w:rsidRDefault="006329CD" w:rsidP="00B119AA">
            <w:pPr>
              <w:rPr>
                <w:sz w:val="12"/>
                <w:szCs w:val="20"/>
              </w:rPr>
            </w:pPr>
            <w:r w:rsidRPr="002639D3">
              <w:rPr>
                <w:sz w:val="12"/>
                <w:szCs w:val="20"/>
              </w:rPr>
              <w:t xml:space="preserve">  ACCOUNTING APPROVAL FOR PAYMENT</w:t>
            </w:r>
          </w:p>
        </w:tc>
        <w:tc>
          <w:tcPr>
            <w:tcW w:w="4590" w:type="dxa"/>
            <w:gridSpan w:val="15"/>
            <w:tcBorders>
              <w:top w:val="single" w:sz="2" w:space="0" w:color="auto"/>
              <w:left w:val="single" w:sz="2" w:space="0" w:color="auto"/>
              <w:bottom w:val="single" w:sz="2" w:space="0" w:color="auto"/>
              <w:right w:val="single" w:sz="2" w:space="0" w:color="auto"/>
            </w:tcBorders>
          </w:tcPr>
          <w:p w:rsidR="006329CD" w:rsidRPr="002639D3" w:rsidRDefault="006329CD" w:rsidP="00B119AA">
            <w:pPr>
              <w:rPr>
                <w:sz w:val="12"/>
                <w:szCs w:val="20"/>
              </w:rPr>
            </w:pPr>
            <w:r w:rsidRPr="002639D3">
              <w:rPr>
                <w:sz w:val="12"/>
                <w:szCs w:val="20"/>
              </w:rPr>
              <w:t xml:space="preserve">  DATE</w:t>
            </w:r>
          </w:p>
        </w:tc>
        <w:tc>
          <w:tcPr>
            <w:tcW w:w="1710" w:type="dxa"/>
            <w:gridSpan w:val="2"/>
            <w:tcBorders>
              <w:top w:val="single" w:sz="2" w:space="0" w:color="auto"/>
              <w:left w:val="single" w:sz="2" w:space="0" w:color="auto"/>
              <w:bottom w:val="single" w:sz="2" w:space="0" w:color="auto"/>
              <w:right w:val="single" w:sz="2" w:space="0" w:color="auto"/>
            </w:tcBorders>
          </w:tcPr>
          <w:p w:rsidR="006329CD" w:rsidRPr="002639D3" w:rsidRDefault="006329CD" w:rsidP="00B119AA">
            <w:pPr>
              <w:rPr>
                <w:sz w:val="12"/>
                <w:szCs w:val="20"/>
              </w:rPr>
            </w:pPr>
            <w:r w:rsidRPr="002639D3">
              <w:rPr>
                <w:sz w:val="12"/>
                <w:szCs w:val="20"/>
              </w:rPr>
              <w:t xml:space="preserve">  WARRANT TOTAL</w:t>
            </w:r>
          </w:p>
          <w:p w:rsidR="006329CD" w:rsidRPr="002639D3" w:rsidRDefault="006329CD" w:rsidP="00B119AA">
            <w:pPr>
              <w:spacing w:before="120"/>
              <w:jc w:val="right"/>
              <w:rPr>
                <w:szCs w:val="20"/>
              </w:rPr>
            </w:pPr>
          </w:p>
          <w:p w:rsidR="006329CD" w:rsidRPr="002639D3" w:rsidRDefault="006329CD" w:rsidP="00B119AA">
            <w:pPr>
              <w:jc w:val="right"/>
              <w:rPr>
                <w:szCs w:val="20"/>
              </w:rPr>
            </w:pPr>
          </w:p>
        </w:tc>
        <w:tc>
          <w:tcPr>
            <w:tcW w:w="1620" w:type="dxa"/>
            <w:gridSpan w:val="3"/>
            <w:tcBorders>
              <w:top w:val="single" w:sz="2" w:space="0" w:color="auto"/>
              <w:left w:val="single" w:sz="2" w:space="0" w:color="auto"/>
              <w:bottom w:val="single" w:sz="2" w:space="0" w:color="auto"/>
              <w:right w:val="single" w:sz="2" w:space="0" w:color="auto"/>
            </w:tcBorders>
          </w:tcPr>
          <w:p w:rsidR="006329CD" w:rsidRPr="002639D3" w:rsidRDefault="006329CD" w:rsidP="00B119AA">
            <w:pPr>
              <w:rPr>
                <w:sz w:val="12"/>
                <w:szCs w:val="20"/>
              </w:rPr>
            </w:pPr>
            <w:r w:rsidRPr="002639D3">
              <w:rPr>
                <w:sz w:val="12"/>
                <w:szCs w:val="20"/>
              </w:rPr>
              <w:t xml:space="preserve">  WARRANT NUMBER</w:t>
            </w:r>
          </w:p>
        </w:tc>
      </w:tr>
      <w:tr w:rsidR="006329CD" w:rsidRPr="002639D3" w:rsidTr="00B11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hRule="exact" w:val="526"/>
        </w:trPr>
        <w:tc>
          <w:tcPr>
            <w:tcW w:w="3330" w:type="dxa"/>
            <w:gridSpan w:val="10"/>
            <w:tcBorders>
              <w:top w:val="single" w:sz="2" w:space="0" w:color="auto"/>
              <w:left w:val="nil"/>
              <w:bottom w:val="nil"/>
              <w:right w:val="nil"/>
            </w:tcBorders>
          </w:tcPr>
          <w:p w:rsidR="006329CD" w:rsidRPr="002639D3" w:rsidRDefault="006329CD" w:rsidP="00B119AA">
            <w:pPr>
              <w:rPr>
                <w:sz w:val="12"/>
                <w:szCs w:val="20"/>
              </w:rPr>
            </w:pPr>
          </w:p>
        </w:tc>
        <w:tc>
          <w:tcPr>
            <w:tcW w:w="4590" w:type="dxa"/>
            <w:gridSpan w:val="15"/>
            <w:tcBorders>
              <w:top w:val="single" w:sz="2" w:space="0" w:color="auto"/>
              <w:left w:val="nil"/>
              <w:bottom w:val="nil"/>
              <w:right w:val="nil"/>
            </w:tcBorders>
          </w:tcPr>
          <w:p w:rsidR="006329CD" w:rsidRPr="002639D3" w:rsidRDefault="006329CD" w:rsidP="00B119AA">
            <w:pPr>
              <w:rPr>
                <w:sz w:val="12"/>
                <w:szCs w:val="20"/>
              </w:rPr>
            </w:pPr>
          </w:p>
        </w:tc>
        <w:tc>
          <w:tcPr>
            <w:tcW w:w="1710" w:type="dxa"/>
            <w:gridSpan w:val="2"/>
            <w:tcBorders>
              <w:top w:val="single" w:sz="2" w:space="0" w:color="auto"/>
              <w:left w:val="nil"/>
              <w:bottom w:val="nil"/>
              <w:right w:val="nil"/>
            </w:tcBorders>
          </w:tcPr>
          <w:p w:rsidR="006329CD" w:rsidRPr="002639D3" w:rsidRDefault="006329CD" w:rsidP="00B119AA">
            <w:pPr>
              <w:rPr>
                <w:sz w:val="12"/>
                <w:szCs w:val="20"/>
              </w:rPr>
            </w:pPr>
          </w:p>
        </w:tc>
        <w:tc>
          <w:tcPr>
            <w:tcW w:w="1620" w:type="dxa"/>
            <w:gridSpan w:val="3"/>
            <w:tcBorders>
              <w:top w:val="single" w:sz="2" w:space="0" w:color="auto"/>
              <w:left w:val="nil"/>
              <w:bottom w:val="nil"/>
              <w:right w:val="nil"/>
            </w:tcBorders>
          </w:tcPr>
          <w:p w:rsidR="006329CD" w:rsidRPr="002639D3" w:rsidRDefault="006329CD" w:rsidP="00B119AA">
            <w:pPr>
              <w:rPr>
                <w:sz w:val="12"/>
                <w:szCs w:val="20"/>
              </w:rPr>
            </w:pPr>
          </w:p>
        </w:tc>
      </w:tr>
    </w:tbl>
    <w:p w:rsidR="006329CD" w:rsidRPr="002D2E4B" w:rsidRDefault="006329CD" w:rsidP="006329CD">
      <w:pPr>
        <w:spacing w:before="120"/>
      </w:pPr>
    </w:p>
    <w:p w:rsidR="005407E3" w:rsidRDefault="006329CD"/>
    <w:sectPr w:rsidR="005407E3" w:rsidSect="007C19F3">
      <w:footerReference w:type="default" r:id="rId11"/>
      <w:pgSz w:w="12240" w:h="15840"/>
      <w:pgMar w:top="720" w:right="1440" w:bottom="432" w:left="63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455" w:rsidRDefault="006329CD" w:rsidP="00D10C24">
    <w:pPr>
      <w:pStyle w:val="Footer"/>
      <w:jc w:val="center"/>
      <w:rPr>
        <w:noProof/>
      </w:rPr>
    </w:pPr>
    <w:r w:rsidRPr="00817464">
      <w:t xml:space="preserve">Page </w:t>
    </w:r>
    <w:r w:rsidRPr="00817464">
      <w:fldChar w:fldCharType="begin"/>
    </w:r>
    <w:r w:rsidRPr="00817464">
      <w:instrText xml:space="preserve"> PAGE   \* MERGEFORMAT </w:instrText>
    </w:r>
    <w:r w:rsidRPr="00817464">
      <w:fldChar w:fldCharType="separate"/>
    </w:r>
    <w:r>
      <w:rPr>
        <w:noProof/>
      </w:rPr>
      <w:t>1</w:t>
    </w:r>
    <w:r w:rsidRPr="00817464">
      <w:fldChar w:fldCharType="end"/>
    </w:r>
    <w:r w:rsidRPr="00817464">
      <w:t xml:space="preserve"> of </w:t>
    </w:r>
    <w:r>
      <w:fldChar w:fldCharType="begin"/>
    </w:r>
    <w:r>
      <w:instrText xml:space="preserve"> NUMPAGES  \* Arabic  \* MERGEFORMAT </w:instrText>
    </w:r>
    <w:r>
      <w:fldChar w:fldCharType="separate"/>
    </w:r>
    <w:r>
      <w:rPr>
        <w:noProof/>
      </w:rPr>
      <w:t>14</w:t>
    </w:r>
    <w:r>
      <w:rPr>
        <w:noProof/>
      </w:rPr>
      <w:fldChar w:fldCharType="end"/>
    </w:r>
  </w:p>
  <w:p w:rsidR="00892455" w:rsidRDefault="006329CD" w:rsidP="00D10C24">
    <w:pPr>
      <w:pStyle w:val="Footer"/>
      <w:jc w:val="center"/>
    </w:pPr>
  </w:p>
  <w:p w:rsidR="00892455" w:rsidRDefault="006329CD" w:rsidP="00A80165">
    <w:pPr>
      <w:pStyle w:val="Header"/>
    </w:pPr>
    <w:r>
      <w:t>Federal Project #</w:t>
    </w:r>
    <w:r w:rsidRPr="001218A0">
      <w:rPr>
        <w:highlight w:val="yellow"/>
      </w:rPr>
      <w:t>_________</w:t>
    </w:r>
    <w:r w:rsidRPr="001218A0">
      <w:t xml:space="preserve"> </w:t>
    </w:r>
    <w:r>
      <w:tab/>
    </w:r>
    <w:r>
      <w:tab/>
      <w:t>CFDA #</w:t>
    </w:r>
    <w:r w:rsidRPr="001218A0">
      <w:rPr>
        <w:highlight w:val="yellow"/>
      </w:rPr>
      <w:t>______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455" w:rsidRDefault="006329CD" w:rsidP="0040376B">
    <w:pPr>
      <w:pStyle w:val="Footer"/>
      <w:jc w:val="center"/>
      <w:rPr>
        <w:noProof/>
      </w:rPr>
    </w:pPr>
    <w:r w:rsidRPr="00817464">
      <w:t xml:space="preserve">Page </w:t>
    </w:r>
    <w:r w:rsidRPr="00817464">
      <w:fldChar w:fldCharType="begin"/>
    </w:r>
    <w:r w:rsidRPr="00817464">
      <w:instrText xml:space="preserve"> PAGE   \* MERGEFORMAT </w:instrText>
    </w:r>
    <w:r w:rsidRPr="00817464">
      <w:fldChar w:fldCharType="separate"/>
    </w:r>
    <w:r>
      <w:rPr>
        <w:noProof/>
      </w:rPr>
      <w:t>14</w:t>
    </w:r>
    <w:r w:rsidRPr="00817464">
      <w:fldChar w:fldCharType="end"/>
    </w:r>
    <w:r w:rsidRPr="00817464">
      <w:t xml:space="preserve"> of </w:t>
    </w:r>
    <w:r>
      <w:fldChar w:fldCharType="begin"/>
    </w:r>
    <w:r>
      <w:instrText xml:space="preserve"> NUMPAGES  \* Arabic  \* MERGEFORMAT </w:instrText>
    </w:r>
    <w:r>
      <w:fldChar w:fldCharType="separate"/>
    </w:r>
    <w:r>
      <w:rPr>
        <w:noProof/>
      </w:rPr>
      <w:t>14</w:t>
    </w:r>
    <w:r>
      <w:rPr>
        <w:noProof/>
      </w:rPr>
      <w:fldChar w:fldCharType="end"/>
    </w:r>
  </w:p>
  <w:p w:rsidR="00892455" w:rsidRDefault="006329CD" w:rsidP="00A80165">
    <w:pPr>
      <w:pStyle w:val="Header"/>
    </w:pPr>
    <w:r>
      <w:t>Federal Project #</w:t>
    </w:r>
    <w:r w:rsidRPr="001218A0">
      <w:rPr>
        <w:highlight w:val="yellow"/>
      </w:rPr>
      <w:t>________</w:t>
    </w:r>
    <w:r w:rsidRPr="001218A0">
      <w:rPr>
        <w:highlight w:val="yellow"/>
      </w:rPr>
      <w:t>_</w:t>
    </w:r>
    <w:r w:rsidRPr="001218A0">
      <w:t xml:space="preserve"> </w:t>
    </w:r>
    <w:r>
      <w:tab/>
    </w:r>
    <w:r>
      <w:tab/>
      <w:t>CFDA #</w:t>
    </w:r>
    <w:r w:rsidRPr="001218A0">
      <w:rPr>
        <w:highlight w:val="yellow"/>
      </w:rPr>
      <w:t>______</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455" w:rsidRDefault="006329CD" w:rsidP="007C19F3">
    <w:pPr>
      <w:pStyle w:val="Head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31463"/>
    <w:multiLevelType w:val="hybridMultilevel"/>
    <w:tmpl w:val="795E92C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1C630E5"/>
    <w:multiLevelType w:val="hybridMultilevel"/>
    <w:tmpl w:val="01440F2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69B509B3"/>
    <w:multiLevelType w:val="hybridMultilevel"/>
    <w:tmpl w:val="8C1A2D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F83155"/>
    <w:multiLevelType w:val="hybridMultilevel"/>
    <w:tmpl w:val="74E4A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9CD"/>
    <w:rsid w:val="006329CD"/>
    <w:rsid w:val="00AE546F"/>
    <w:rsid w:val="00D91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9CD"/>
    <w:pPr>
      <w:spacing w:after="0" w:line="240" w:lineRule="auto"/>
    </w:pPr>
    <w:rPr>
      <w:rFonts w:ascii="Arial" w:eastAsia="Times New Roman" w:hAnsi="Arial" w:cs="Arial"/>
    </w:rPr>
  </w:style>
  <w:style w:type="paragraph" w:styleId="Heading4">
    <w:name w:val="heading 4"/>
    <w:basedOn w:val="Normal"/>
    <w:next w:val="Normal"/>
    <w:link w:val="Heading4Char"/>
    <w:uiPriority w:val="9"/>
    <w:semiHidden/>
    <w:unhideWhenUsed/>
    <w:qFormat/>
    <w:rsid w:val="006329C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6329CD"/>
    <w:pPr>
      <w:keepNext/>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s>
      <w:ind w:left="360" w:right="360"/>
      <w:jc w:val="center"/>
      <w:outlineLvl w:val="4"/>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6329CD"/>
    <w:rPr>
      <w:rFonts w:ascii="Arial" w:eastAsia="Times New Roman" w:hAnsi="Arial" w:cs="Arial"/>
      <w:b/>
      <w:sz w:val="28"/>
    </w:rPr>
  </w:style>
  <w:style w:type="paragraph" w:styleId="BodyText">
    <w:name w:val="Body Text"/>
    <w:basedOn w:val="Heading4"/>
    <w:link w:val="BodyTextChar"/>
    <w:rsid w:val="006329CD"/>
    <w:pPr>
      <w:keepLines w:val="0"/>
      <w:spacing w:before="0"/>
    </w:pPr>
    <w:rPr>
      <w:rFonts w:ascii="Arial" w:eastAsia="Times New Roman" w:hAnsi="Arial" w:cs="Arial"/>
      <w:b w:val="0"/>
      <w:bCs w:val="0"/>
      <w:i w:val="0"/>
      <w:iCs w:val="0"/>
      <w:color w:val="auto"/>
    </w:rPr>
  </w:style>
  <w:style w:type="character" w:customStyle="1" w:styleId="BodyTextChar">
    <w:name w:val="Body Text Char"/>
    <w:basedOn w:val="DefaultParagraphFont"/>
    <w:link w:val="BodyText"/>
    <w:rsid w:val="006329CD"/>
    <w:rPr>
      <w:rFonts w:ascii="Arial" w:eastAsia="Times New Roman" w:hAnsi="Arial" w:cs="Arial"/>
    </w:rPr>
  </w:style>
  <w:style w:type="paragraph" w:styleId="Footer">
    <w:name w:val="footer"/>
    <w:basedOn w:val="Normal"/>
    <w:link w:val="FooterChar"/>
    <w:uiPriority w:val="99"/>
    <w:rsid w:val="006329CD"/>
    <w:pPr>
      <w:tabs>
        <w:tab w:val="center" w:pos="4320"/>
        <w:tab w:val="right" w:pos="8640"/>
      </w:tabs>
    </w:pPr>
    <w:rPr>
      <w:sz w:val="20"/>
    </w:rPr>
  </w:style>
  <w:style w:type="character" w:customStyle="1" w:styleId="FooterChar">
    <w:name w:val="Footer Char"/>
    <w:basedOn w:val="DefaultParagraphFont"/>
    <w:link w:val="Footer"/>
    <w:uiPriority w:val="99"/>
    <w:rsid w:val="006329CD"/>
    <w:rPr>
      <w:rFonts w:ascii="Arial" w:eastAsia="Times New Roman" w:hAnsi="Arial" w:cs="Arial"/>
      <w:sz w:val="20"/>
    </w:rPr>
  </w:style>
  <w:style w:type="paragraph" w:styleId="Header">
    <w:name w:val="header"/>
    <w:basedOn w:val="Normal"/>
    <w:link w:val="HeaderChar"/>
    <w:uiPriority w:val="99"/>
    <w:rsid w:val="006329CD"/>
    <w:pPr>
      <w:tabs>
        <w:tab w:val="center" w:pos="4320"/>
        <w:tab w:val="right" w:pos="8640"/>
      </w:tabs>
    </w:pPr>
  </w:style>
  <w:style w:type="character" w:customStyle="1" w:styleId="HeaderChar">
    <w:name w:val="Header Char"/>
    <w:basedOn w:val="DefaultParagraphFont"/>
    <w:link w:val="Header"/>
    <w:uiPriority w:val="99"/>
    <w:rsid w:val="006329CD"/>
    <w:rPr>
      <w:rFonts w:ascii="Arial" w:eastAsia="Times New Roman" w:hAnsi="Arial" w:cs="Arial"/>
    </w:rPr>
  </w:style>
  <w:style w:type="paragraph" w:styleId="ListParagraph">
    <w:name w:val="List Paragraph"/>
    <w:basedOn w:val="Normal"/>
    <w:uiPriority w:val="34"/>
    <w:qFormat/>
    <w:rsid w:val="006329CD"/>
    <w:pPr>
      <w:ind w:left="720"/>
      <w:contextualSpacing/>
    </w:pPr>
  </w:style>
  <w:style w:type="character" w:customStyle="1" w:styleId="Heading4Char">
    <w:name w:val="Heading 4 Char"/>
    <w:basedOn w:val="DefaultParagraphFont"/>
    <w:link w:val="Heading4"/>
    <w:uiPriority w:val="9"/>
    <w:semiHidden/>
    <w:rsid w:val="006329CD"/>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6329CD"/>
    <w:rPr>
      <w:rFonts w:ascii="Tahoma" w:hAnsi="Tahoma" w:cs="Tahoma"/>
      <w:sz w:val="16"/>
      <w:szCs w:val="16"/>
    </w:rPr>
  </w:style>
  <w:style w:type="character" w:customStyle="1" w:styleId="BalloonTextChar">
    <w:name w:val="Balloon Text Char"/>
    <w:basedOn w:val="DefaultParagraphFont"/>
    <w:link w:val="BalloonText"/>
    <w:uiPriority w:val="99"/>
    <w:semiHidden/>
    <w:rsid w:val="006329C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9CD"/>
    <w:pPr>
      <w:spacing w:after="0" w:line="240" w:lineRule="auto"/>
    </w:pPr>
    <w:rPr>
      <w:rFonts w:ascii="Arial" w:eastAsia="Times New Roman" w:hAnsi="Arial" w:cs="Arial"/>
    </w:rPr>
  </w:style>
  <w:style w:type="paragraph" w:styleId="Heading4">
    <w:name w:val="heading 4"/>
    <w:basedOn w:val="Normal"/>
    <w:next w:val="Normal"/>
    <w:link w:val="Heading4Char"/>
    <w:uiPriority w:val="9"/>
    <w:semiHidden/>
    <w:unhideWhenUsed/>
    <w:qFormat/>
    <w:rsid w:val="006329C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6329CD"/>
    <w:pPr>
      <w:keepNext/>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s>
      <w:ind w:left="360" w:right="360"/>
      <w:jc w:val="center"/>
      <w:outlineLvl w:val="4"/>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6329CD"/>
    <w:rPr>
      <w:rFonts w:ascii="Arial" w:eastAsia="Times New Roman" w:hAnsi="Arial" w:cs="Arial"/>
      <w:b/>
      <w:sz w:val="28"/>
    </w:rPr>
  </w:style>
  <w:style w:type="paragraph" w:styleId="BodyText">
    <w:name w:val="Body Text"/>
    <w:basedOn w:val="Heading4"/>
    <w:link w:val="BodyTextChar"/>
    <w:rsid w:val="006329CD"/>
    <w:pPr>
      <w:keepLines w:val="0"/>
      <w:spacing w:before="0"/>
    </w:pPr>
    <w:rPr>
      <w:rFonts w:ascii="Arial" w:eastAsia="Times New Roman" w:hAnsi="Arial" w:cs="Arial"/>
      <w:b w:val="0"/>
      <w:bCs w:val="0"/>
      <w:i w:val="0"/>
      <w:iCs w:val="0"/>
      <w:color w:val="auto"/>
    </w:rPr>
  </w:style>
  <w:style w:type="character" w:customStyle="1" w:styleId="BodyTextChar">
    <w:name w:val="Body Text Char"/>
    <w:basedOn w:val="DefaultParagraphFont"/>
    <w:link w:val="BodyText"/>
    <w:rsid w:val="006329CD"/>
    <w:rPr>
      <w:rFonts w:ascii="Arial" w:eastAsia="Times New Roman" w:hAnsi="Arial" w:cs="Arial"/>
    </w:rPr>
  </w:style>
  <w:style w:type="paragraph" w:styleId="Footer">
    <w:name w:val="footer"/>
    <w:basedOn w:val="Normal"/>
    <w:link w:val="FooterChar"/>
    <w:uiPriority w:val="99"/>
    <w:rsid w:val="006329CD"/>
    <w:pPr>
      <w:tabs>
        <w:tab w:val="center" w:pos="4320"/>
        <w:tab w:val="right" w:pos="8640"/>
      </w:tabs>
    </w:pPr>
    <w:rPr>
      <w:sz w:val="20"/>
    </w:rPr>
  </w:style>
  <w:style w:type="character" w:customStyle="1" w:styleId="FooterChar">
    <w:name w:val="Footer Char"/>
    <w:basedOn w:val="DefaultParagraphFont"/>
    <w:link w:val="Footer"/>
    <w:uiPriority w:val="99"/>
    <w:rsid w:val="006329CD"/>
    <w:rPr>
      <w:rFonts w:ascii="Arial" w:eastAsia="Times New Roman" w:hAnsi="Arial" w:cs="Arial"/>
      <w:sz w:val="20"/>
    </w:rPr>
  </w:style>
  <w:style w:type="paragraph" w:styleId="Header">
    <w:name w:val="header"/>
    <w:basedOn w:val="Normal"/>
    <w:link w:val="HeaderChar"/>
    <w:uiPriority w:val="99"/>
    <w:rsid w:val="006329CD"/>
    <w:pPr>
      <w:tabs>
        <w:tab w:val="center" w:pos="4320"/>
        <w:tab w:val="right" w:pos="8640"/>
      </w:tabs>
    </w:pPr>
  </w:style>
  <w:style w:type="character" w:customStyle="1" w:styleId="HeaderChar">
    <w:name w:val="Header Char"/>
    <w:basedOn w:val="DefaultParagraphFont"/>
    <w:link w:val="Header"/>
    <w:uiPriority w:val="99"/>
    <w:rsid w:val="006329CD"/>
    <w:rPr>
      <w:rFonts w:ascii="Arial" w:eastAsia="Times New Roman" w:hAnsi="Arial" w:cs="Arial"/>
    </w:rPr>
  </w:style>
  <w:style w:type="paragraph" w:styleId="ListParagraph">
    <w:name w:val="List Paragraph"/>
    <w:basedOn w:val="Normal"/>
    <w:uiPriority w:val="34"/>
    <w:qFormat/>
    <w:rsid w:val="006329CD"/>
    <w:pPr>
      <w:ind w:left="720"/>
      <w:contextualSpacing/>
    </w:pPr>
  </w:style>
  <w:style w:type="character" w:customStyle="1" w:styleId="Heading4Char">
    <w:name w:val="Heading 4 Char"/>
    <w:basedOn w:val="DefaultParagraphFont"/>
    <w:link w:val="Heading4"/>
    <w:uiPriority w:val="9"/>
    <w:semiHidden/>
    <w:rsid w:val="006329CD"/>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6329CD"/>
    <w:rPr>
      <w:rFonts w:ascii="Tahoma" w:hAnsi="Tahoma" w:cs="Tahoma"/>
      <w:sz w:val="16"/>
      <w:szCs w:val="16"/>
    </w:rPr>
  </w:style>
  <w:style w:type="character" w:customStyle="1" w:styleId="BalloonTextChar">
    <w:name w:val="Balloon Text Char"/>
    <w:basedOn w:val="DefaultParagraphFont"/>
    <w:link w:val="BalloonText"/>
    <w:uiPriority w:val="99"/>
    <w:semiHidden/>
    <w:rsid w:val="006329C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5197</Words>
  <Characters>29628</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Madill, Christopher (WTSC)</dc:creator>
  <cp:lastModifiedBy>Madill, Christopher (WTSC)</cp:lastModifiedBy>
  <cp:revision>1</cp:revision>
  <dcterms:created xsi:type="dcterms:W3CDTF">2014-12-23T16:48:00Z</dcterms:created>
  <dcterms:modified xsi:type="dcterms:W3CDTF">2014-12-23T16:49:00Z</dcterms:modified>
</cp:coreProperties>
</file>