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F62FA" w14:textId="795A7C70" w:rsidR="00B17F1C" w:rsidRPr="003C1084" w:rsidRDefault="000601E9" w:rsidP="00B17F1C">
      <w:pPr>
        <w:pBdr>
          <w:between w:val="single" w:sz="4" w:space="1" w:color="auto"/>
        </w:pBdr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B17F1C" w:rsidRPr="003C1084">
        <w:rPr>
          <w:b/>
          <w:sz w:val="32"/>
          <w:szCs w:val="32"/>
        </w:rPr>
        <w:t>JOINT MEETING AGENDA</w:t>
      </w:r>
    </w:p>
    <w:p w14:paraId="2114DCE0" w14:textId="06C12D0A" w:rsidR="00B17F1C" w:rsidRPr="003C1084" w:rsidRDefault="00E96531" w:rsidP="00B17F1C">
      <w:pPr>
        <w:pBdr>
          <w:between w:val="single" w:sz="4" w:space="1" w:color="auto"/>
        </w:pBd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Combined Meeting of </w:t>
      </w:r>
      <w:r w:rsidR="00B17F1C" w:rsidRPr="003C1084">
        <w:rPr>
          <w:b/>
          <w:sz w:val="28"/>
          <w:szCs w:val="28"/>
        </w:rPr>
        <w:t>Pedestrian Safety Advisory Council and Cooper Jones Bicyclist Safety Advisory Council</w:t>
      </w:r>
    </w:p>
    <w:p w14:paraId="1887E87D" w14:textId="68BA5608" w:rsidR="005771CE" w:rsidRDefault="00BB4BC8" w:rsidP="00B17F1C">
      <w:pPr>
        <w:spacing w:before="0" w:after="0"/>
        <w:jc w:val="center"/>
        <w:rPr>
          <w:b/>
          <w:sz w:val="24"/>
        </w:rPr>
      </w:pPr>
      <w:r>
        <w:rPr>
          <w:b/>
          <w:sz w:val="24"/>
        </w:rPr>
        <w:t>March 27, 2019</w:t>
      </w:r>
      <w:r w:rsidR="005771CE">
        <w:rPr>
          <w:b/>
          <w:sz w:val="24"/>
        </w:rPr>
        <w:t>,</w:t>
      </w:r>
      <w:r w:rsidR="007F0760">
        <w:rPr>
          <w:b/>
          <w:sz w:val="24"/>
        </w:rPr>
        <w:t xml:space="preserve"> </w:t>
      </w:r>
      <w:r>
        <w:rPr>
          <w:b/>
          <w:sz w:val="24"/>
        </w:rPr>
        <w:t>10</w:t>
      </w:r>
      <w:r w:rsidR="005771CE" w:rsidRPr="00C53D5D">
        <w:rPr>
          <w:b/>
          <w:sz w:val="24"/>
        </w:rPr>
        <w:t>:00 am – 3:00 pm</w:t>
      </w:r>
    </w:p>
    <w:p w14:paraId="36F6FA71" w14:textId="173C24BF" w:rsidR="00202EC0" w:rsidRPr="00BB4BC8" w:rsidRDefault="006E22C5" w:rsidP="000601E9">
      <w:pPr>
        <w:spacing w:before="0" w:after="0"/>
        <w:jc w:val="center"/>
        <w:rPr>
          <w:b/>
          <w:sz w:val="24"/>
        </w:rPr>
      </w:pPr>
      <w:r w:rsidRPr="006E22C5">
        <w:rPr>
          <w:b/>
          <w:sz w:val="24"/>
        </w:rPr>
        <w:t>WSDOT HQ, Nisqually Conference Room</w:t>
      </w:r>
      <w:r>
        <w:rPr>
          <w:b/>
          <w:sz w:val="24"/>
        </w:rPr>
        <w:t xml:space="preserve">, </w:t>
      </w:r>
      <w:r w:rsidR="005D40E7">
        <w:rPr>
          <w:b/>
          <w:sz w:val="24"/>
        </w:rPr>
        <w:t>310 Maple Park Ave SE, Olympia, WA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222"/>
        <w:gridCol w:w="6433"/>
        <w:gridCol w:w="1420"/>
      </w:tblGrid>
      <w:tr w:rsidR="005771CE" w:rsidRPr="00C53D5D" w14:paraId="238496EB" w14:textId="77777777" w:rsidTr="000601E9">
        <w:trPr>
          <w:trHeight w:val="85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8AF4DD6" w14:textId="0FBEA099" w:rsidR="005771CE" w:rsidRPr="00C53D5D" w:rsidRDefault="00BB4BC8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  <w:r w:rsidR="005771CE" w:rsidRPr="00C53D5D">
              <w:rPr>
                <w:rFonts w:ascii="Arial" w:hAnsi="Arial" w:cs="Arial"/>
                <w:szCs w:val="22"/>
              </w:rPr>
              <w:t>:00</w:t>
            </w:r>
            <w:r w:rsidR="005771CE">
              <w:rPr>
                <w:rFonts w:ascii="Arial" w:hAnsi="Arial" w:cs="Arial"/>
                <w:szCs w:val="22"/>
              </w:rPr>
              <w:t xml:space="preserve"> </w:t>
            </w:r>
            <w:r w:rsidR="005771CE" w:rsidRPr="00C53D5D">
              <w:rPr>
                <w:rFonts w:ascii="Arial" w:hAnsi="Arial" w:cs="Arial"/>
                <w:szCs w:val="22"/>
              </w:rPr>
              <w:t>am</w:t>
            </w:r>
          </w:p>
          <w:p w14:paraId="6849C064" w14:textId="77777777" w:rsidR="005771CE" w:rsidRPr="00C53D5D" w:rsidRDefault="005771CE" w:rsidP="00E96531">
            <w:pPr>
              <w:tabs>
                <w:tab w:val="left" w:pos="3650"/>
              </w:tabs>
              <w:spacing w:before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70669843" w14:textId="3194ACD7" w:rsidR="005771CE" w:rsidRPr="00C53D5D" w:rsidRDefault="00A010BB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Welcome</w:t>
            </w:r>
            <w:r w:rsidR="005D40E7">
              <w:rPr>
                <w:rFonts w:ascii="Arial" w:hAnsi="Arial" w:cs="Arial"/>
                <w:szCs w:val="22"/>
              </w:rPr>
              <w:t>, Introductions</w:t>
            </w:r>
          </w:p>
          <w:p w14:paraId="2AEC3DAC" w14:textId="10867B9C" w:rsidR="005771CE" w:rsidRPr="00C53D5D" w:rsidRDefault="005771CE" w:rsidP="00E96531">
            <w:pPr>
              <w:spacing w:before="0" w:after="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C53D5D">
              <w:rPr>
                <w:rFonts w:ascii="Arial" w:hAnsi="Arial" w:cs="Arial"/>
                <w:sz w:val="22"/>
                <w:szCs w:val="22"/>
              </w:rPr>
              <w:t>WTSC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06C8B9" w14:textId="7000D59D" w:rsidR="005771CE" w:rsidRPr="007F0760" w:rsidRDefault="005D40E7" w:rsidP="00E96531">
            <w:pPr>
              <w:pStyle w:val="Location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15</w:t>
            </w:r>
            <w:r w:rsidR="007F0760" w:rsidRPr="007F0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0760">
              <w:rPr>
                <w:rFonts w:ascii="Arial" w:hAnsi="Arial" w:cs="Arial"/>
                <w:sz w:val="22"/>
                <w:szCs w:val="22"/>
              </w:rPr>
              <w:t>min</w:t>
            </w:r>
          </w:p>
          <w:p w14:paraId="534F47DC" w14:textId="77777777" w:rsidR="005771CE" w:rsidRPr="007F0760" w:rsidRDefault="005771CE" w:rsidP="00E96531">
            <w:pPr>
              <w:tabs>
                <w:tab w:val="left" w:pos="3650"/>
              </w:tabs>
              <w:spacing w:before="12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0760" w:rsidRPr="00C53D5D" w14:paraId="308901C3" w14:textId="77777777" w:rsidTr="005D40E7">
        <w:trPr>
          <w:trHeight w:val="84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0F0AE16" w14:textId="7887DC94" w:rsidR="007F0760" w:rsidRDefault="00BB4BC8" w:rsidP="000601E9">
            <w:pPr>
              <w:pStyle w:val="Heading2"/>
              <w:spacing w:before="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  <w:r w:rsidR="00A010BB">
              <w:rPr>
                <w:rFonts w:ascii="Arial" w:hAnsi="Arial" w:cs="Arial"/>
                <w:szCs w:val="22"/>
              </w:rPr>
              <w:t>:1</w:t>
            </w:r>
            <w:r w:rsidR="007F0760">
              <w:rPr>
                <w:rFonts w:ascii="Arial" w:hAnsi="Arial" w:cs="Arial"/>
                <w:szCs w:val="22"/>
              </w:rPr>
              <w:t>5 am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1A307177" w14:textId="2C5DB629" w:rsidR="007F0760" w:rsidRDefault="005D40E7" w:rsidP="00E96531">
            <w:pPr>
              <w:pStyle w:val="Heading2"/>
              <w:spacing w:before="120" w:after="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Updates</w:t>
            </w:r>
          </w:p>
          <w:p w14:paraId="4C534CFF" w14:textId="6A4A205A" w:rsidR="007F0760" w:rsidRPr="007F0760" w:rsidRDefault="005D40E7" w:rsidP="00E96531">
            <w:pPr>
              <w:spacing w:before="0" w:after="0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Scott Waller, WTSC, and All</w:t>
            </w:r>
            <w:r w:rsidR="003506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2BDA5A9" w14:textId="35A62F42" w:rsidR="007F0760" w:rsidRPr="007F0760" w:rsidRDefault="00A010BB" w:rsidP="000601E9">
            <w:pPr>
              <w:pStyle w:val="Location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7F0760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5D40E7" w:rsidRPr="00C53D5D" w14:paraId="7860C0FD" w14:textId="77777777" w:rsidTr="007F0760">
        <w:trPr>
          <w:trHeight w:val="79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9D35419" w14:textId="32D89F06" w:rsidR="005D40E7" w:rsidRDefault="005D40E7" w:rsidP="000B10F9">
            <w:pPr>
              <w:pStyle w:val="Heading2"/>
              <w:spacing w:before="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10:30 am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315E420D" w14:textId="661396B2" w:rsidR="005D40E7" w:rsidRDefault="005D40E7" w:rsidP="000B10F9">
            <w:pPr>
              <w:pStyle w:val="Heading2"/>
              <w:spacing w:before="0" w:after="0"/>
              <w:outlineLvl w:val="1"/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>2019 Annual Reports, Review of Recommendations and Progress</w:t>
            </w:r>
          </w:p>
          <w:p w14:paraId="2B4E0D7D" w14:textId="3519C6F1" w:rsidR="005D40E7" w:rsidRPr="005D40E7" w:rsidRDefault="005D40E7" w:rsidP="000B10F9">
            <w:pPr>
              <w:spacing w:before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D40E7">
              <w:rPr>
                <w:rFonts w:ascii="Arial" w:hAnsi="Arial" w:cs="Arial"/>
                <w:sz w:val="24"/>
                <w:szCs w:val="24"/>
              </w:rPr>
              <w:t>Heidi Keller, Facilitator, And 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684D0C" w14:textId="635A70A1" w:rsidR="005D40E7" w:rsidRDefault="000601E9" w:rsidP="000B10F9">
            <w:pPr>
              <w:pStyle w:val="Location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5D40E7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1B2714" w14:paraId="265EE57C" w14:textId="77777777" w:rsidTr="00D46CA7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FBDD400" w14:textId="4F751AB9" w:rsidR="001B2714" w:rsidRDefault="000601E9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11:30</w:t>
            </w:r>
            <w:r w:rsidR="005D40E7">
              <w:rPr>
                <w:rFonts w:ascii="Arial" w:hAnsi="Arial" w:cs="Arial"/>
                <w:szCs w:val="22"/>
              </w:rPr>
              <w:t xml:space="preserve"> am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7B1EC383" w14:textId="77777777" w:rsidR="001B2714" w:rsidRDefault="005D40E7" w:rsidP="00E96531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 from the PSAC Deeper Dive Exercise</w:t>
            </w:r>
          </w:p>
          <w:p w14:paraId="507AC290" w14:textId="5B76E51B" w:rsidR="005D40E7" w:rsidRPr="005D40E7" w:rsidRDefault="005D40E7" w:rsidP="00E96531">
            <w:pPr>
              <w:spacing w:before="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PSAC Members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8701DB" w14:textId="2A63CE10" w:rsidR="001B2714" w:rsidRDefault="005D40E7" w:rsidP="00E96531">
            <w:pPr>
              <w:tabs>
                <w:tab w:val="left" w:pos="3650"/>
              </w:tabs>
              <w:spacing w:before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min</w:t>
            </w:r>
          </w:p>
        </w:tc>
      </w:tr>
      <w:tr w:rsidR="005D40E7" w14:paraId="1386A2DE" w14:textId="77777777" w:rsidTr="00D46CA7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E72F163" w14:textId="3F0029A8" w:rsidR="005D40E7" w:rsidRDefault="000601E9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11:50</w:t>
            </w:r>
            <w:r w:rsidR="005D40E7">
              <w:rPr>
                <w:rFonts w:ascii="Arial" w:hAnsi="Arial" w:cs="Arial"/>
                <w:szCs w:val="22"/>
              </w:rPr>
              <w:t xml:space="preserve"> am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20F638F9" w14:textId="77777777" w:rsidR="00AA16F6" w:rsidRDefault="00B17F1C" w:rsidP="00E96531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Break </w:t>
            </w:r>
          </w:p>
          <w:p w14:paraId="2AA3554F" w14:textId="6D508814" w:rsidR="005D40E7" w:rsidRDefault="00AA16F6" w:rsidP="00E96531">
            <w:pPr>
              <w:spacing w:before="0" w:line="240" w:lineRule="auto"/>
              <w:ind w:left="4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B17F1C" w:rsidRPr="00AA16F6">
              <w:rPr>
                <w:rFonts w:ascii="Arial" w:hAnsi="Arial" w:cs="Arial"/>
                <w:sz w:val="22"/>
                <w:szCs w:val="22"/>
              </w:rPr>
              <w:t>et lunches for working lunch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70C7238" w14:textId="598D330E" w:rsidR="005D40E7" w:rsidRDefault="000601E9" w:rsidP="00E96531">
            <w:pPr>
              <w:tabs>
                <w:tab w:val="left" w:pos="3650"/>
              </w:tabs>
              <w:spacing w:before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B17F1C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C50AFC" w14:paraId="708E63DC" w14:textId="77777777" w:rsidTr="00D46CA7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11E419B" w14:textId="44503C49" w:rsidR="00C50AFC" w:rsidRDefault="000601E9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12:00 p</w:t>
            </w:r>
            <w:r w:rsidR="00B17F1C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13094F41" w14:textId="4BF4C48C" w:rsidR="00C50AFC" w:rsidRDefault="00B17F1C" w:rsidP="00E96531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Active Transportation </w:t>
            </w:r>
            <w:r w:rsidR="00AA16F6">
              <w:rPr>
                <w:rFonts w:ascii="Arial" w:hAnsi="Arial" w:cs="Arial"/>
                <w:b/>
                <w:sz w:val="22"/>
                <w:szCs w:val="22"/>
              </w:rPr>
              <w:t xml:space="preserve">Safety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Advisory Council </w:t>
            </w:r>
            <w:r w:rsidR="00AA16F6">
              <w:rPr>
                <w:rFonts w:ascii="Arial" w:hAnsi="Arial" w:cs="Arial"/>
                <w:b/>
                <w:sz w:val="22"/>
                <w:szCs w:val="22"/>
              </w:rPr>
              <w:t xml:space="preserve">(ATSAC)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Update </w:t>
            </w:r>
          </w:p>
          <w:p w14:paraId="20C78D69" w14:textId="0E8C7B0F" w:rsidR="00AA16F6" w:rsidRPr="00B17F1C" w:rsidRDefault="00B17F1C" w:rsidP="00E96531">
            <w:pPr>
              <w:spacing w:before="0" w:after="12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B17F1C">
              <w:rPr>
                <w:rFonts w:ascii="Arial" w:hAnsi="Arial" w:cs="Arial"/>
                <w:sz w:val="22"/>
                <w:szCs w:val="22"/>
              </w:rPr>
              <w:t xml:space="preserve">Scott Waller &amp; </w:t>
            </w:r>
            <w:r w:rsidR="00AA16F6">
              <w:rPr>
                <w:rFonts w:ascii="Arial" w:hAnsi="Arial" w:cs="Arial"/>
                <w:sz w:val="22"/>
                <w:szCs w:val="22"/>
              </w:rPr>
              <w:t>Barbara Chamberlain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288AE2B" w14:textId="44F1F370" w:rsidR="00C50AFC" w:rsidRDefault="00AA16F6" w:rsidP="00E96531">
            <w:pPr>
              <w:tabs>
                <w:tab w:val="left" w:pos="3650"/>
              </w:tabs>
              <w:spacing w:before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A2005C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022A94" w14:paraId="41B21EDB" w14:textId="77777777" w:rsidTr="00D46CA7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EB22DC3" w14:textId="552594B6" w:rsidR="00022A94" w:rsidRDefault="00022A94" w:rsidP="000601E9">
            <w:pPr>
              <w:pStyle w:val="Heading2"/>
              <w:spacing w:before="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  <w:r w:rsidR="000601E9">
              <w:rPr>
                <w:rFonts w:ascii="Arial" w:hAnsi="Arial" w:cs="Arial"/>
                <w:szCs w:val="22"/>
              </w:rPr>
              <w:t>:15</w:t>
            </w:r>
            <w:r>
              <w:rPr>
                <w:rFonts w:ascii="Arial" w:hAnsi="Arial" w:cs="Arial"/>
                <w:szCs w:val="22"/>
              </w:rPr>
              <w:t xml:space="preserve"> pm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37FB1467" w14:textId="77777777" w:rsidR="00022A94" w:rsidRDefault="00022A94" w:rsidP="000601E9">
            <w:pPr>
              <w:spacing w:before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Discussion: Merging Two Councils</w:t>
            </w:r>
          </w:p>
          <w:p w14:paraId="00003A8A" w14:textId="77777777" w:rsidR="00022A94" w:rsidRDefault="0010343B" w:rsidP="000601E9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Thoughts on membership, structure, scheduling of the ATSAC</w:t>
            </w:r>
          </w:p>
          <w:p w14:paraId="7EC8F560" w14:textId="77777777" w:rsidR="0010343B" w:rsidRDefault="0010343B" w:rsidP="000601E9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Introduction of </w:t>
            </w:r>
            <w:r w:rsidR="00AA255E">
              <w:rPr>
                <w:rFonts w:ascii="Arial" w:hAnsi="Arial" w:cs="Arial"/>
                <w:sz w:val="22"/>
                <w:szCs w:val="22"/>
              </w:rPr>
              <w:t>today’s whole group and small group exercises</w:t>
            </w:r>
          </w:p>
          <w:p w14:paraId="04925581" w14:textId="60660744" w:rsidR="00AA255E" w:rsidRPr="00AA255E" w:rsidRDefault="00AA255E" w:rsidP="00E96531">
            <w:pPr>
              <w:spacing w:before="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Scott Waller, Barb Chamberlain, Heidi Keller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E6EA29" w14:textId="45319C5C" w:rsidR="00022A94" w:rsidRDefault="00AA255E" w:rsidP="000601E9">
            <w:pPr>
              <w:tabs>
                <w:tab w:val="left" w:pos="3650"/>
              </w:tabs>
              <w:spacing w:before="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min</w:t>
            </w:r>
          </w:p>
        </w:tc>
      </w:tr>
      <w:tr w:rsidR="00B17F1C" w14:paraId="3DE73AC5" w14:textId="77777777" w:rsidTr="00D46CA7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4CB9029" w14:textId="70F06D83" w:rsidR="00B17F1C" w:rsidRDefault="00AA16F6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  <w:r w:rsidR="000601E9">
              <w:rPr>
                <w:rFonts w:ascii="Arial" w:hAnsi="Arial" w:cs="Arial"/>
                <w:szCs w:val="22"/>
              </w:rPr>
              <w:t>:35</w:t>
            </w:r>
            <w:r>
              <w:rPr>
                <w:rFonts w:ascii="Arial" w:hAnsi="Arial" w:cs="Arial"/>
                <w:szCs w:val="22"/>
              </w:rPr>
              <w:t xml:space="preserve"> pm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0F247898" w14:textId="1A2BF16E" w:rsidR="00B17F1C" w:rsidRDefault="00AA16F6" w:rsidP="00E96531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Whole Group Exercise: Current Council Membership and Representation</w:t>
            </w:r>
          </w:p>
          <w:p w14:paraId="00665149" w14:textId="6B5D269F" w:rsidR="00AA16F6" w:rsidRPr="00AA16F6" w:rsidRDefault="00AA16F6" w:rsidP="00E96531">
            <w:pPr>
              <w:spacing w:before="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Heidi Keller and 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D8F6FC" w14:textId="77777777" w:rsidR="00B17F1C" w:rsidRDefault="00AA16F6" w:rsidP="00E96531">
            <w:pPr>
              <w:tabs>
                <w:tab w:val="left" w:pos="3650"/>
              </w:tabs>
              <w:spacing w:before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min</w:t>
            </w:r>
          </w:p>
          <w:p w14:paraId="70490F92" w14:textId="506EA1C2" w:rsidR="00E96531" w:rsidRDefault="00E96531" w:rsidP="00E96531">
            <w:pPr>
              <w:tabs>
                <w:tab w:val="left" w:pos="3650"/>
              </w:tabs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6F6" w14:paraId="00A7AF2C" w14:textId="77777777" w:rsidTr="00AA16F6">
        <w:trPr>
          <w:trHeight w:val="50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8AE9848" w14:textId="2157B7FA" w:rsidR="00AA16F6" w:rsidRDefault="000601E9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1:20</w:t>
            </w:r>
            <w:r w:rsidR="00AA16F6">
              <w:rPr>
                <w:rFonts w:ascii="Arial" w:hAnsi="Arial" w:cs="Arial"/>
                <w:szCs w:val="22"/>
              </w:rPr>
              <w:t xml:space="preserve"> pm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22D9D910" w14:textId="1BD5173F" w:rsidR="00AA16F6" w:rsidRDefault="00AA16F6" w:rsidP="00E96531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Small Group Exercise: Thoughts on Schedule and Structure for ATSAC</w:t>
            </w:r>
          </w:p>
          <w:p w14:paraId="1D14DA93" w14:textId="55D1D704" w:rsidR="00AA16F6" w:rsidRPr="00AA16F6" w:rsidRDefault="008B6878" w:rsidP="00E96531">
            <w:pPr>
              <w:spacing w:before="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Heidi Keller</w:t>
            </w:r>
            <w:r w:rsidR="00AA16F6">
              <w:rPr>
                <w:rFonts w:ascii="Arial" w:hAnsi="Arial" w:cs="Arial"/>
                <w:sz w:val="22"/>
                <w:szCs w:val="22"/>
              </w:rPr>
              <w:t xml:space="preserve"> and 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810A33C" w14:textId="78826A9C" w:rsidR="00E96531" w:rsidRDefault="00AA16F6" w:rsidP="00E96531">
            <w:pPr>
              <w:tabs>
                <w:tab w:val="left" w:pos="3650"/>
              </w:tabs>
              <w:spacing w:before="120" w:after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min</w:t>
            </w:r>
          </w:p>
          <w:p w14:paraId="4411F9C4" w14:textId="6C6C76A6" w:rsidR="00E96531" w:rsidRDefault="00E96531" w:rsidP="00E96531">
            <w:pPr>
              <w:tabs>
                <w:tab w:val="left" w:pos="3650"/>
              </w:tabs>
              <w:spacing w:before="120" w:after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6F6" w14:paraId="733F538B" w14:textId="77777777" w:rsidTr="002927D1">
        <w:trPr>
          <w:trHeight w:val="50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755D9EE" w14:textId="6CABAB0C" w:rsidR="00AA16F6" w:rsidRDefault="000601E9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2:20</w:t>
            </w:r>
            <w:r w:rsidR="00AA16F6">
              <w:rPr>
                <w:rFonts w:ascii="Arial" w:hAnsi="Arial" w:cs="Arial"/>
                <w:szCs w:val="22"/>
              </w:rPr>
              <w:t xml:space="preserve"> pm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5568E51F" w14:textId="445F0C19" w:rsidR="00AA16F6" w:rsidRDefault="00AA16F6" w:rsidP="00E96531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Whole Group Exercise: Small Group </w:t>
            </w:r>
            <w:r w:rsidR="008D6496">
              <w:rPr>
                <w:rFonts w:ascii="Arial" w:hAnsi="Arial" w:cs="Arial"/>
                <w:b/>
                <w:sz w:val="22"/>
                <w:szCs w:val="22"/>
              </w:rPr>
              <w:t>Sharing</w:t>
            </w:r>
          </w:p>
          <w:p w14:paraId="13967075" w14:textId="342AC0BC" w:rsidR="008B6878" w:rsidRPr="008B6878" w:rsidRDefault="008B6878" w:rsidP="00E96531">
            <w:pPr>
              <w:spacing w:before="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Heidi Keller and 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64E8B0" w14:textId="13029B7C" w:rsidR="00AA16F6" w:rsidRDefault="000B10F9" w:rsidP="000B10F9">
            <w:pPr>
              <w:tabs>
                <w:tab w:val="left" w:pos="3650"/>
              </w:tabs>
              <w:spacing w:before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601E9">
              <w:rPr>
                <w:rFonts w:ascii="Arial" w:hAnsi="Arial" w:cs="Arial"/>
                <w:sz w:val="22"/>
                <w:szCs w:val="22"/>
              </w:rPr>
              <w:t>0</w:t>
            </w:r>
            <w:r w:rsidR="008B6878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0601E9" w14:paraId="35D70550" w14:textId="77777777" w:rsidTr="002927D1">
        <w:trPr>
          <w:trHeight w:val="50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41BE91B" w14:textId="7BFFE967" w:rsidR="000601E9" w:rsidRDefault="000601E9" w:rsidP="00E96531">
            <w:pPr>
              <w:pStyle w:val="Heading2"/>
              <w:spacing w:before="120" w:after="60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2:50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23AA039D" w14:textId="77777777" w:rsidR="000601E9" w:rsidRDefault="000601E9" w:rsidP="00E96531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Next Steps and Wrap Up</w:t>
            </w:r>
          </w:p>
          <w:p w14:paraId="0DCA6017" w14:textId="0FCA2DCE" w:rsidR="000601E9" w:rsidRPr="000601E9" w:rsidRDefault="00E96531" w:rsidP="00E96531">
            <w:pPr>
              <w:spacing w:before="0" w:line="240" w:lineRule="auto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WTSC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7D51D6F" w14:textId="6EFDBCAD" w:rsidR="000601E9" w:rsidRDefault="000601E9" w:rsidP="00E96531">
            <w:pPr>
              <w:tabs>
                <w:tab w:val="left" w:pos="3650"/>
              </w:tabs>
              <w:spacing w:before="120" w:line="24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14:paraId="44AF3F30" w14:textId="223D1FB1" w:rsidR="00D05729" w:rsidRPr="00D05729" w:rsidRDefault="00D05729" w:rsidP="000601E9">
      <w:pPr>
        <w:spacing w:before="0"/>
        <w:rPr>
          <w:rFonts w:ascii="Arial" w:hAnsi="Arial" w:cs="Arial"/>
          <w:sz w:val="22"/>
          <w:szCs w:val="22"/>
        </w:rPr>
      </w:pPr>
    </w:p>
    <w:sectPr w:rsidR="00D05729" w:rsidRPr="00D05729" w:rsidSect="00852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2F7"/>
    <w:multiLevelType w:val="hybridMultilevel"/>
    <w:tmpl w:val="FA5C4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54E"/>
    <w:multiLevelType w:val="hybridMultilevel"/>
    <w:tmpl w:val="411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9CD"/>
    <w:multiLevelType w:val="hybridMultilevel"/>
    <w:tmpl w:val="1F8A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2C17"/>
    <w:multiLevelType w:val="hybridMultilevel"/>
    <w:tmpl w:val="78ACD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A1FDE"/>
    <w:multiLevelType w:val="hybridMultilevel"/>
    <w:tmpl w:val="ED4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81A9E"/>
    <w:multiLevelType w:val="hybridMultilevel"/>
    <w:tmpl w:val="037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05AAD"/>
    <w:multiLevelType w:val="hybridMultilevel"/>
    <w:tmpl w:val="AE045F1E"/>
    <w:lvl w:ilvl="0" w:tplc="378AFCD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4642"/>
    <w:multiLevelType w:val="hybridMultilevel"/>
    <w:tmpl w:val="4CCA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11D"/>
    <w:multiLevelType w:val="hybridMultilevel"/>
    <w:tmpl w:val="CD10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CE"/>
    <w:rsid w:val="00022A94"/>
    <w:rsid w:val="00034CE3"/>
    <w:rsid w:val="000601E9"/>
    <w:rsid w:val="00097103"/>
    <w:rsid w:val="000B10F9"/>
    <w:rsid w:val="0010343B"/>
    <w:rsid w:val="00115620"/>
    <w:rsid w:val="00183648"/>
    <w:rsid w:val="001B2714"/>
    <w:rsid w:val="002539CA"/>
    <w:rsid w:val="0035066A"/>
    <w:rsid w:val="0036749F"/>
    <w:rsid w:val="003704D1"/>
    <w:rsid w:val="003E67FF"/>
    <w:rsid w:val="00553BD0"/>
    <w:rsid w:val="005771CE"/>
    <w:rsid w:val="005D40E7"/>
    <w:rsid w:val="00650CCD"/>
    <w:rsid w:val="0066474D"/>
    <w:rsid w:val="006742CF"/>
    <w:rsid w:val="006852E2"/>
    <w:rsid w:val="00695DA3"/>
    <w:rsid w:val="006E22C5"/>
    <w:rsid w:val="007F0760"/>
    <w:rsid w:val="00844F6E"/>
    <w:rsid w:val="00852F80"/>
    <w:rsid w:val="008556E2"/>
    <w:rsid w:val="008B6878"/>
    <w:rsid w:val="008D6496"/>
    <w:rsid w:val="0094587C"/>
    <w:rsid w:val="009946E4"/>
    <w:rsid w:val="00A010BB"/>
    <w:rsid w:val="00A2005C"/>
    <w:rsid w:val="00AA16F6"/>
    <w:rsid w:val="00AA255E"/>
    <w:rsid w:val="00B17F1C"/>
    <w:rsid w:val="00B4275F"/>
    <w:rsid w:val="00BB4BC8"/>
    <w:rsid w:val="00BE3E3A"/>
    <w:rsid w:val="00C24E67"/>
    <w:rsid w:val="00C50AFC"/>
    <w:rsid w:val="00D05729"/>
    <w:rsid w:val="00DF1AFB"/>
    <w:rsid w:val="00E96531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A6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CE"/>
    <w:pPr>
      <w:spacing w:before="60" w:after="60" w:line="276" w:lineRule="auto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5771CE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71CE"/>
    <w:pPr>
      <w:spacing w:before="0"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71C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71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771CE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5771CE"/>
    <w:pPr>
      <w:jc w:val="right"/>
    </w:pPr>
  </w:style>
  <w:style w:type="table" w:styleId="TableGrid">
    <w:name w:val="Table Grid"/>
    <w:basedOn w:val="TableNormal"/>
    <w:uiPriority w:val="39"/>
    <w:rsid w:val="005771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577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Waller, Scott (WTSC)</cp:lastModifiedBy>
  <cp:revision>2</cp:revision>
  <dcterms:created xsi:type="dcterms:W3CDTF">2019-03-21T05:21:00Z</dcterms:created>
  <dcterms:modified xsi:type="dcterms:W3CDTF">2019-03-21T05:21:00Z</dcterms:modified>
</cp:coreProperties>
</file>