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3012F3F0" w:rsidR="00162F95" w:rsidRDefault="1B21717D" w:rsidP="00D16B57">
      <w:pPr>
        <w:spacing w:after="0" w:line="278" w:lineRule="auto"/>
        <w:jc w:val="center"/>
        <w:rPr>
          <w:b/>
          <w:bCs/>
        </w:rPr>
      </w:pPr>
      <w:r w:rsidRPr="38F3A83D">
        <w:rPr>
          <w:b/>
          <w:bCs/>
        </w:rPr>
        <w:t>TZM Dialogue Questions on Traffic Safety Summary (Step 2)</w:t>
      </w:r>
    </w:p>
    <w:p w14:paraId="7E59596D" w14:textId="52E3EFA6" w:rsidR="38F3A83D" w:rsidRDefault="38F3A83D" w:rsidP="00D16B57">
      <w:pPr>
        <w:spacing w:after="0" w:line="278" w:lineRule="auto"/>
        <w:rPr>
          <w:u w:val="single"/>
        </w:rPr>
      </w:pPr>
    </w:p>
    <w:p w14:paraId="086FF6D4" w14:textId="5644BAF4" w:rsidR="08F73605" w:rsidRDefault="1B21717D" w:rsidP="00D16B57">
      <w:pPr>
        <w:spacing w:after="0" w:line="278" w:lineRule="auto"/>
        <w:rPr>
          <w:u w:val="single"/>
        </w:rPr>
      </w:pPr>
      <w:r w:rsidRPr="38F3A83D">
        <w:rPr>
          <w:u w:val="single"/>
        </w:rPr>
        <w:t>Consequences (pp. 3-4)</w:t>
      </w:r>
    </w:p>
    <w:p w14:paraId="35F070DF" w14:textId="5A4B3BAE" w:rsidR="1B21717D" w:rsidRDefault="1B21717D" w:rsidP="00D16B57">
      <w:pPr>
        <w:pStyle w:val="ListParagraph"/>
        <w:numPr>
          <w:ilvl w:val="0"/>
          <w:numId w:val="8"/>
        </w:numPr>
        <w:spacing w:after="0" w:line="278" w:lineRule="auto"/>
      </w:pPr>
      <w:r>
        <w:t>As you review the section on consequences, what stands out to you?</w:t>
      </w:r>
    </w:p>
    <w:p w14:paraId="16999887" w14:textId="29D0B41F" w:rsidR="1B21717D" w:rsidRDefault="1B21717D" w:rsidP="00D16B57">
      <w:pPr>
        <w:pStyle w:val="ListParagraph"/>
        <w:numPr>
          <w:ilvl w:val="0"/>
          <w:numId w:val="8"/>
        </w:numPr>
        <w:spacing w:after="0" w:line="278" w:lineRule="auto"/>
      </w:pPr>
      <w:r>
        <w:t>How do we make meaning of year-to-year changes?</w:t>
      </w:r>
    </w:p>
    <w:p w14:paraId="7E63CEDC" w14:textId="125A56D9" w:rsidR="38F3A83D" w:rsidRDefault="38F3A83D" w:rsidP="00D16B57">
      <w:pPr>
        <w:spacing w:after="0" w:line="278" w:lineRule="auto"/>
      </w:pPr>
    </w:p>
    <w:p w14:paraId="30D5B8BA" w14:textId="77777777" w:rsidR="00083077" w:rsidRDefault="00083077" w:rsidP="00D16B57">
      <w:pPr>
        <w:spacing w:after="0" w:line="278" w:lineRule="auto"/>
      </w:pPr>
    </w:p>
    <w:p w14:paraId="3D43E648" w14:textId="6B3850AC" w:rsidR="1B21717D" w:rsidRDefault="1B21717D" w:rsidP="00D16B57">
      <w:pPr>
        <w:spacing w:after="0" w:line="278" w:lineRule="auto"/>
        <w:rPr>
          <w:u w:val="single"/>
        </w:rPr>
      </w:pPr>
      <w:r w:rsidRPr="38F3A83D">
        <w:rPr>
          <w:u w:val="single"/>
        </w:rPr>
        <w:t>Behaviors (p. 5)</w:t>
      </w:r>
    </w:p>
    <w:p w14:paraId="37F27128" w14:textId="153F86C4" w:rsidR="1B21717D" w:rsidRDefault="1B21717D" w:rsidP="00D16B57">
      <w:pPr>
        <w:pStyle w:val="ListParagraph"/>
        <w:numPr>
          <w:ilvl w:val="0"/>
          <w:numId w:val="8"/>
        </w:numPr>
        <w:spacing w:after="0" w:line="278" w:lineRule="auto"/>
      </w:pPr>
      <w:r>
        <w:t>A</w:t>
      </w:r>
      <w:r w:rsidRPr="38F3A83D">
        <w:t>s you review the section on behaviors, what stands out to you?</w:t>
      </w:r>
    </w:p>
    <w:p w14:paraId="6A481533" w14:textId="38B344AF" w:rsidR="1B21717D" w:rsidRDefault="1B21717D" w:rsidP="00D16B57">
      <w:pPr>
        <w:pStyle w:val="ListParagraph"/>
        <w:numPr>
          <w:ilvl w:val="0"/>
          <w:numId w:val="8"/>
        </w:numPr>
        <w:spacing w:after="0" w:line="278" w:lineRule="auto"/>
      </w:pPr>
      <w:r>
        <w:t>Are there related behaviors that you're curious about?</w:t>
      </w:r>
    </w:p>
    <w:p w14:paraId="0574F22F" w14:textId="7A4BDA3B" w:rsidR="38F3A83D" w:rsidRDefault="38F3A83D" w:rsidP="00D16B57">
      <w:pPr>
        <w:spacing w:after="0" w:line="278" w:lineRule="auto"/>
      </w:pPr>
    </w:p>
    <w:p w14:paraId="6AB03596" w14:textId="77777777" w:rsidR="00083077" w:rsidRDefault="00083077" w:rsidP="00D16B57">
      <w:pPr>
        <w:spacing w:after="0" w:line="278" w:lineRule="auto"/>
      </w:pPr>
    </w:p>
    <w:p w14:paraId="69B57670" w14:textId="27A451AA" w:rsidR="1D62F924" w:rsidRDefault="1D62F924" w:rsidP="00D16B57">
      <w:pPr>
        <w:spacing w:after="0" w:line="278" w:lineRule="auto"/>
      </w:pPr>
      <w:r w:rsidRPr="38F3A83D">
        <w:rPr>
          <w:u w:val="single"/>
        </w:rPr>
        <w:t>Beliefs / Experiences (p. 6)</w:t>
      </w:r>
    </w:p>
    <w:p w14:paraId="6EE81142" w14:textId="18A056CE" w:rsidR="1D62F924" w:rsidRDefault="1D62F924" w:rsidP="00D16B57">
      <w:pPr>
        <w:pStyle w:val="ListParagraph"/>
        <w:numPr>
          <w:ilvl w:val="0"/>
          <w:numId w:val="7"/>
        </w:numPr>
        <w:spacing w:after="0" w:line="278" w:lineRule="auto"/>
      </w:pPr>
      <w:r>
        <w:t>As you review page 6, what stands out to you?</w:t>
      </w:r>
    </w:p>
    <w:p w14:paraId="06BFD34D" w14:textId="31756984" w:rsidR="38F3A83D" w:rsidRDefault="38F3A83D" w:rsidP="00D16B57">
      <w:pPr>
        <w:spacing w:after="0" w:line="278" w:lineRule="auto"/>
      </w:pPr>
    </w:p>
    <w:p w14:paraId="1D2C40AE" w14:textId="77777777" w:rsidR="00083077" w:rsidRDefault="00083077" w:rsidP="00D16B57">
      <w:pPr>
        <w:spacing w:after="0" w:line="278" w:lineRule="auto"/>
      </w:pPr>
    </w:p>
    <w:p w14:paraId="3E82A67F" w14:textId="0DE5F606" w:rsidR="00083077" w:rsidRDefault="1D62F924" w:rsidP="00083077">
      <w:pPr>
        <w:spacing w:after="0" w:line="278" w:lineRule="auto"/>
        <w:rPr>
          <w:u w:val="single"/>
        </w:rPr>
      </w:pPr>
      <w:r w:rsidRPr="38F3A83D">
        <w:rPr>
          <w:u w:val="single"/>
        </w:rPr>
        <w:t>Seat Belts (p. 7)</w:t>
      </w:r>
      <w:r w:rsidR="00083077">
        <w:rPr>
          <w:u w:val="single"/>
        </w:rPr>
        <w:t xml:space="preserve"> / </w:t>
      </w:r>
      <w:r w:rsidR="00083077" w:rsidRPr="38F3A83D">
        <w:rPr>
          <w:u w:val="single"/>
        </w:rPr>
        <w:t>Driving Under the Influence (p. 8)</w:t>
      </w:r>
      <w:r w:rsidR="00083077">
        <w:rPr>
          <w:u w:val="single"/>
        </w:rPr>
        <w:t xml:space="preserve"> / </w:t>
      </w:r>
      <w:r w:rsidR="00083077" w:rsidRPr="38F3A83D">
        <w:rPr>
          <w:u w:val="single"/>
        </w:rPr>
        <w:t>Speeding (p. 9)</w:t>
      </w:r>
      <w:r w:rsidR="00083077">
        <w:rPr>
          <w:u w:val="single"/>
        </w:rPr>
        <w:t xml:space="preserve"> /</w:t>
      </w:r>
      <w:r w:rsidR="00083077" w:rsidRPr="00083077">
        <w:rPr>
          <w:u w:val="single"/>
        </w:rPr>
        <w:t xml:space="preserve"> </w:t>
      </w:r>
      <w:r w:rsidR="00083077" w:rsidRPr="38F3A83D">
        <w:rPr>
          <w:u w:val="single"/>
        </w:rPr>
        <w:t>Distracted Driving (p. 10)</w:t>
      </w:r>
    </w:p>
    <w:p w14:paraId="5536C446" w14:textId="0C3FAFAA" w:rsidR="1D62F924" w:rsidRDefault="1D62F924" w:rsidP="00D16B57">
      <w:pPr>
        <w:pStyle w:val="ListParagraph"/>
        <w:numPr>
          <w:ilvl w:val="0"/>
          <w:numId w:val="6"/>
        </w:numPr>
        <w:spacing w:after="0" w:line="278" w:lineRule="auto"/>
      </w:pPr>
      <w:r>
        <w:t>As you review page 7</w:t>
      </w:r>
      <w:r w:rsidR="00083077">
        <w:t>/8/9/10</w:t>
      </w:r>
      <w:r>
        <w:t>, what stands out to you?</w:t>
      </w:r>
    </w:p>
    <w:p w14:paraId="652EB989" w14:textId="42C6C81C" w:rsidR="1D62F924" w:rsidRDefault="1D62F924" w:rsidP="00D16B57">
      <w:pPr>
        <w:pStyle w:val="ListParagraph"/>
        <w:numPr>
          <w:ilvl w:val="0"/>
          <w:numId w:val="6"/>
        </w:numPr>
        <w:spacing w:after="0" w:line="278" w:lineRule="auto"/>
      </w:pPr>
      <w:r>
        <w:t>How might these beliefs relate to behaviors?</w:t>
      </w:r>
    </w:p>
    <w:p w14:paraId="6072E288" w14:textId="7B66E486" w:rsidR="1D62F924" w:rsidRDefault="1D62F924" w:rsidP="00D16B57">
      <w:pPr>
        <w:pStyle w:val="ListParagraph"/>
        <w:numPr>
          <w:ilvl w:val="0"/>
          <w:numId w:val="6"/>
        </w:numPr>
        <w:spacing w:after="0" w:line="278" w:lineRule="auto"/>
      </w:pPr>
      <w:r>
        <w:t>Are there related beliefs you are curious about?</w:t>
      </w:r>
    </w:p>
    <w:p w14:paraId="232355D6" w14:textId="25379E1A" w:rsidR="38F3A83D" w:rsidRDefault="38F3A83D" w:rsidP="00D16B57">
      <w:pPr>
        <w:spacing w:after="0" w:line="278" w:lineRule="auto"/>
        <w:rPr>
          <w:u w:val="single"/>
        </w:rPr>
      </w:pPr>
    </w:p>
    <w:p w14:paraId="36B9702B" w14:textId="7B17373B" w:rsidR="38F3A83D" w:rsidRDefault="38F3A83D" w:rsidP="00D16B57">
      <w:pPr>
        <w:spacing w:after="0" w:line="278" w:lineRule="auto"/>
      </w:pPr>
    </w:p>
    <w:p w14:paraId="26B4D489" w14:textId="6CEB48C5" w:rsidR="1D62F924" w:rsidRDefault="1D62F924" w:rsidP="00D16B57">
      <w:pPr>
        <w:spacing w:after="0" w:line="278" w:lineRule="auto"/>
        <w:rPr>
          <w:u w:val="single"/>
        </w:rPr>
      </w:pPr>
      <w:r w:rsidRPr="38F3A83D">
        <w:rPr>
          <w:u w:val="single"/>
        </w:rPr>
        <w:t>Family Rules / Workplace Policies</w:t>
      </w:r>
    </w:p>
    <w:p w14:paraId="12EB5494" w14:textId="49F1E07E" w:rsidR="1D62F924" w:rsidRDefault="1D62F924" w:rsidP="324BE547">
      <w:pPr>
        <w:pStyle w:val="ListParagraph"/>
        <w:numPr>
          <w:ilvl w:val="0"/>
          <w:numId w:val="2"/>
        </w:numPr>
        <w:spacing w:after="0" w:line="278" w:lineRule="auto"/>
      </w:pPr>
      <w:r>
        <w:t>As you review the sections on family rules and worksite policies, what stands out to you?</w:t>
      </w:r>
    </w:p>
    <w:p w14:paraId="53554436" w14:textId="124399EB" w:rsidR="38F3A83D" w:rsidRDefault="38F3A83D" w:rsidP="00D16B57">
      <w:pPr>
        <w:spacing w:after="0" w:line="278" w:lineRule="auto"/>
      </w:pPr>
    </w:p>
    <w:p w14:paraId="10459595" w14:textId="77777777" w:rsidR="00083077" w:rsidRDefault="00083077" w:rsidP="00D16B57">
      <w:pPr>
        <w:spacing w:after="0" w:line="278" w:lineRule="auto"/>
      </w:pPr>
    </w:p>
    <w:p w14:paraId="15E4174B" w14:textId="0E621E6C" w:rsidR="1D62F924" w:rsidRDefault="1D62F924" w:rsidP="00D16B57">
      <w:pPr>
        <w:spacing w:after="0" w:line="278" w:lineRule="auto"/>
      </w:pPr>
      <w:r w:rsidRPr="38F3A83D">
        <w:rPr>
          <w:u w:val="single"/>
        </w:rPr>
        <w:t>Proactive Traffic Safety</w:t>
      </w:r>
    </w:p>
    <w:p w14:paraId="059923AB" w14:textId="7C64E612" w:rsidR="1D62F924" w:rsidRDefault="1D62F924" w:rsidP="00D16B57">
      <w:pPr>
        <w:pStyle w:val="ListParagraph"/>
        <w:numPr>
          <w:ilvl w:val="0"/>
          <w:numId w:val="1"/>
        </w:numPr>
        <w:spacing w:after="0" w:line="278" w:lineRule="auto"/>
      </w:pPr>
      <w:r>
        <w:t>As you review the sections on proactive traffic safety, what stands out to you?</w:t>
      </w:r>
    </w:p>
    <w:p w14:paraId="6CBB16A4" w14:textId="13C45F16" w:rsidR="1D62F924" w:rsidRDefault="1D62F924" w:rsidP="00D16B57">
      <w:pPr>
        <w:pStyle w:val="ListParagraph"/>
        <w:numPr>
          <w:ilvl w:val="0"/>
          <w:numId w:val="1"/>
        </w:numPr>
        <w:spacing w:after="0" w:line="278" w:lineRule="auto"/>
      </w:pPr>
      <w:r>
        <w:t>How might the responses in this section be related to the behaviors/beliefs shown above?</w:t>
      </w:r>
    </w:p>
    <w:p w14:paraId="5CCB205C" w14:textId="7F68C5D3" w:rsidR="38F3A83D" w:rsidRDefault="38F3A83D" w:rsidP="00D16B57">
      <w:pPr>
        <w:spacing w:after="0" w:line="278" w:lineRule="auto"/>
        <w:rPr>
          <w:u w:val="single"/>
        </w:rPr>
      </w:pPr>
    </w:p>
    <w:p w14:paraId="1BEEECDC" w14:textId="77777777" w:rsidR="00C34B12" w:rsidRDefault="00C34B12" w:rsidP="00D16B57">
      <w:pPr>
        <w:spacing w:after="0" w:line="278" w:lineRule="auto"/>
        <w:rPr>
          <w:u w:val="single"/>
        </w:rPr>
      </w:pPr>
    </w:p>
    <w:p w14:paraId="44B96291" w14:textId="634F4DC0" w:rsidR="00C34B12" w:rsidRDefault="00C34B12" w:rsidP="00D16B57">
      <w:pPr>
        <w:spacing w:after="0" w:line="278" w:lineRule="auto"/>
      </w:pPr>
      <w:r>
        <w:rPr>
          <w:u w:val="single"/>
        </w:rPr>
        <w:t>Overall</w:t>
      </w:r>
    </w:p>
    <w:p w14:paraId="0ED211E4" w14:textId="77777777" w:rsidR="00C34B12" w:rsidRPr="00C34B12" w:rsidRDefault="00C34B12" w:rsidP="00C34B12">
      <w:pPr>
        <w:numPr>
          <w:ilvl w:val="0"/>
          <w:numId w:val="10"/>
        </w:numPr>
        <w:spacing w:after="0" w:line="278" w:lineRule="auto"/>
      </w:pPr>
      <w:r w:rsidRPr="00C34B12">
        <w:t xml:space="preserve">As you consider everything in this dialogue, what has had real meaning for you? </w:t>
      </w:r>
    </w:p>
    <w:p w14:paraId="2C050F6D" w14:textId="77777777" w:rsidR="00C34B12" w:rsidRPr="00C34B12" w:rsidRDefault="00C34B12" w:rsidP="00C34B12">
      <w:pPr>
        <w:numPr>
          <w:ilvl w:val="1"/>
          <w:numId w:val="10"/>
        </w:numPr>
        <w:spacing w:after="0" w:line="278" w:lineRule="auto"/>
      </w:pPr>
      <w:r w:rsidRPr="00C34B12">
        <w:t>What are you taking away?</w:t>
      </w:r>
    </w:p>
    <w:p w14:paraId="233179E7" w14:textId="77777777" w:rsidR="00C34B12" w:rsidRPr="00C34B12" w:rsidRDefault="00C34B12" w:rsidP="00D16B57">
      <w:pPr>
        <w:spacing w:after="0" w:line="278" w:lineRule="auto"/>
      </w:pPr>
    </w:p>
    <w:sectPr w:rsidR="00C34B12" w:rsidRPr="00C34B12" w:rsidSect="00100D95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462D2"/>
    <w:multiLevelType w:val="hybridMultilevel"/>
    <w:tmpl w:val="A8069012"/>
    <w:lvl w:ilvl="0" w:tplc="956A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2E2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0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D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0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676FB"/>
    <w:multiLevelType w:val="hybridMultilevel"/>
    <w:tmpl w:val="8668D4FA"/>
    <w:lvl w:ilvl="0" w:tplc="1F5A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8F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4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C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0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4B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A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7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2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4EEC"/>
    <w:multiLevelType w:val="hybridMultilevel"/>
    <w:tmpl w:val="78DC2712"/>
    <w:lvl w:ilvl="0" w:tplc="67FC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62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09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AA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2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6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27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F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A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E96B"/>
    <w:multiLevelType w:val="hybridMultilevel"/>
    <w:tmpl w:val="DAFEFFF0"/>
    <w:lvl w:ilvl="0" w:tplc="2DC8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4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81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3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6D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A9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C8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4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CE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59B5"/>
    <w:multiLevelType w:val="hybridMultilevel"/>
    <w:tmpl w:val="8EC801BA"/>
    <w:lvl w:ilvl="0" w:tplc="9AA6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84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7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02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3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E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0A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35B2"/>
    <w:multiLevelType w:val="hybridMultilevel"/>
    <w:tmpl w:val="C734AC88"/>
    <w:lvl w:ilvl="0" w:tplc="621A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0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E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E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4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24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9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4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D05B"/>
    <w:multiLevelType w:val="hybridMultilevel"/>
    <w:tmpl w:val="F4E8051A"/>
    <w:lvl w:ilvl="0" w:tplc="FFDA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8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E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5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F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C1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A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B5DA"/>
    <w:multiLevelType w:val="hybridMultilevel"/>
    <w:tmpl w:val="F202C11C"/>
    <w:lvl w:ilvl="0" w:tplc="DD466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2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0E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27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EA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CB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F5E3"/>
    <w:multiLevelType w:val="hybridMultilevel"/>
    <w:tmpl w:val="F3A24854"/>
    <w:lvl w:ilvl="0" w:tplc="4E90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22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0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7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6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2F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F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FE6F9"/>
    <w:multiLevelType w:val="hybridMultilevel"/>
    <w:tmpl w:val="2190E722"/>
    <w:lvl w:ilvl="0" w:tplc="A2DC8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AD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E8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F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63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07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41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27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CF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11509">
    <w:abstractNumId w:val="4"/>
  </w:num>
  <w:num w:numId="2" w16cid:durableId="815413999">
    <w:abstractNumId w:val="6"/>
  </w:num>
  <w:num w:numId="3" w16cid:durableId="156579318">
    <w:abstractNumId w:val="1"/>
  </w:num>
  <w:num w:numId="4" w16cid:durableId="1523127955">
    <w:abstractNumId w:val="2"/>
  </w:num>
  <w:num w:numId="5" w16cid:durableId="1416587289">
    <w:abstractNumId w:val="5"/>
  </w:num>
  <w:num w:numId="6" w16cid:durableId="94833797">
    <w:abstractNumId w:val="7"/>
  </w:num>
  <w:num w:numId="7" w16cid:durableId="1876311066">
    <w:abstractNumId w:val="9"/>
  </w:num>
  <w:num w:numId="8" w16cid:durableId="275139007">
    <w:abstractNumId w:val="8"/>
  </w:num>
  <w:num w:numId="9" w16cid:durableId="1247491769">
    <w:abstractNumId w:val="3"/>
  </w:num>
  <w:num w:numId="10" w16cid:durableId="119997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2FEA4E"/>
    <w:rsid w:val="00083077"/>
    <w:rsid w:val="000A63B4"/>
    <w:rsid w:val="00100D95"/>
    <w:rsid w:val="00162F95"/>
    <w:rsid w:val="001F4E0F"/>
    <w:rsid w:val="00367950"/>
    <w:rsid w:val="00C34B12"/>
    <w:rsid w:val="00C92E1A"/>
    <w:rsid w:val="00CC1157"/>
    <w:rsid w:val="00D16B57"/>
    <w:rsid w:val="00E9351C"/>
    <w:rsid w:val="04697F07"/>
    <w:rsid w:val="08F73605"/>
    <w:rsid w:val="1B21717D"/>
    <w:rsid w:val="1C7979DF"/>
    <w:rsid w:val="1D62F924"/>
    <w:rsid w:val="1E154A40"/>
    <w:rsid w:val="2BC68D0D"/>
    <w:rsid w:val="31AEC451"/>
    <w:rsid w:val="324BE547"/>
    <w:rsid w:val="38F3A83D"/>
    <w:rsid w:val="3BE48BA8"/>
    <w:rsid w:val="40B7FCCB"/>
    <w:rsid w:val="45935B74"/>
    <w:rsid w:val="48CAFC36"/>
    <w:rsid w:val="602AFC1A"/>
    <w:rsid w:val="622FEA4E"/>
    <w:rsid w:val="68360DFF"/>
    <w:rsid w:val="6D097F22"/>
    <w:rsid w:val="746C8399"/>
    <w:rsid w:val="74F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FEA4E"/>
  <w15:chartTrackingRefBased/>
  <w15:docId w15:val="{23C30041-53C6-466C-88E3-9A8C1AF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dr xmlns="19ea69d7-3459-4338-9250-e70497c5b305" xsi:nil="true"/>
    <TaxCatchAll xmlns="2ea32ca5-9b9c-47d8-9fed-94906a28075b" xsi:nil="true"/>
    <lcf76f155ced4ddcb4097134ff3c332f xmlns="19ea69d7-3459-4338-9250-e70497c5b305">
      <Terms xmlns="http://schemas.microsoft.com/office/infopath/2007/PartnerControls"/>
    </lcf76f155ced4ddcb4097134ff3c332f>
    <SharedWithUsers xmlns="2ea32ca5-9b9c-47d8-9fed-94906a28075b">
      <UserInfo>
        <DisplayName>Dively, Katherine</DisplayName>
        <AccountId>16</AccountId>
        <AccountType/>
      </UserInfo>
      <UserInfo>
        <DisplayName>Otto, Jay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1C061F67F5469374A2D3A1DCDF88" ma:contentTypeVersion="19" ma:contentTypeDescription="Create a new document." ma:contentTypeScope="" ma:versionID="7395ded1e9a27fed2008a4743d090a28">
  <xsd:schema xmlns:xsd="http://www.w3.org/2001/XMLSchema" xmlns:xs="http://www.w3.org/2001/XMLSchema" xmlns:p="http://schemas.microsoft.com/office/2006/metadata/properties" xmlns:ns2="19ea69d7-3459-4338-9250-e70497c5b305" xmlns:ns3="2ea32ca5-9b9c-47d8-9fed-94906a28075b" targetNamespace="http://schemas.microsoft.com/office/2006/metadata/properties" ma:root="true" ma:fieldsID="ab42b44a422fec6b6da1992ab2e6b6cb" ns2:_="" ns3:_="">
    <xsd:import namespace="19ea69d7-3459-4338-9250-e70497c5b305"/>
    <xsd:import namespace="2ea32ca5-9b9c-47d8-9fed-94906a280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ud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69d7-3459-4338-9250-e70497c5b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hudr" ma:index="19" nillable="true" ma:displayName="Text" ma:internalName="hudr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2ca5-9b9c-47d8-9fed-94906a28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71ee41-b489-45b9-b1e3-6fe856d145fc}" ma:internalName="TaxCatchAll" ma:showField="CatchAllData" ma:web="2ea32ca5-9b9c-47d8-9fed-94906a280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3E6EE-DC65-4866-AA3D-F036FD4B0AA6}">
  <ds:schemaRefs>
    <ds:schemaRef ds:uri="http://schemas.microsoft.com/office/2006/metadata/properties"/>
    <ds:schemaRef ds:uri="http://schemas.microsoft.com/office/infopath/2007/PartnerControls"/>
    <ds:schemaRef ds:uri="19ea69d7-3459-4338-9250-e70497c5b305"/>
    <ds:schemaRef ds:uri="2ea32ca5-9b9c-47d8-9fed-94906a28075b"/>
  </ds:schemaRefs>
</ds:datastoreItem>
</file>

<file path=customXml/itemProps2.xml><?xml version="1.0" encoding="utf-8"?>
<ds:datastoreItem xmlns:ds="http://schemas.openxmlformats.org/officeDocument/2006/customXml" ds:itemID="{B60F0C94-16BC-4AA2-9AC5-7AF21CC9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a69d7-3459-4338-9250-e70497c5b305"/>
    <ds:schemaRef ds:uri="2ea32ca5-9b9c-47d8-9fed-94906a280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F39F1-56F2-45FA-9430-083203D6E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914</Characters>
  <Application>Microsoft Office Word</Application>
  <DocSecurity>0</DocSecurity>
  <Lines>35</Lines>
  <Paragraphs>21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Jay</dc:creator>
  <cp:keywords/>
  <dc:description/>
  <cp:lastModifiedBy>Dively, Katherine</cp:lastModifiedBy>
  <cp:revision>2</cp:revision>
  <dcterms:created xsi:type="dcterms:W3CDTF">2024-05-17T19:11:00Z</dcterms:created>
  <dcterms:modified xsi:type="dcterms:W3CDTF">2024-05-17T19:11:00Z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0x01010037F21C061F67F5469374A2D3A1DCDF88</vt:lpwstr>
  </property>
  <property fmtid="{D5CDD505-2E9C-101B-9397-08002B2CF9AE}" pid="3" name="MediaServiceImageTags">
    <vt:lpwstr/>
  </property>
  <property fmtid="{D5CDD505-2E9C-101B-9397-08002B2CF9AE}" pid="4" name="GrammarlyDocumentId">
    <vt:lpwstr>3626e8d985484bf8f17ad544deccb0dd42ffd1f41b2b081bb35aa1932f9e918b</vt:lpwstr>
  </property>
</Properties>
</file>